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B5" w:rsidRDefault="00EB5EEC" w:rsidP="009F4036">
      <w:pPr>
        <w:jc w:val="center"/>
        <w:rPr>
          <w:b/>
          <w:sz w:val="28"/>
          <w:szCs w:val="28"/>
        </w:rPr>
      </w:pPr>
      <w:r>
        <w:rPr>
          <w:b/>
          <w:sz w:val="28"/>
          <w:szCs w:val="28"/>
        </w:rPr>
        <w:t xml:space="preserve">Рекомендации </w:t>
      </w:r>
    </w:p>
    <w:p w:rsidR="009F4036" w:rsidRDefault="00EB5EEC" w:rsidP="009F4036">
      <w:pPr>
        <w:jc w:val="center"/>
        <w:rPr>
          <w:b/>
          <w:sz w:val="28"/>
          <w:szCs w:val="28"/>
        </w:rPr>
      </w:pPr>
      <w:r>
        <w:rPr>
          <w:b/>
          <w:sz w:val="28"/>
          <w:szCs w:val="28"/>
        </w:rPr>
        <w:t>по оформлению форм заявлений</w:t>
      </w:r>
      <w:r w:rsidR="001374A5">
        <w:rPr>
          <w:b/>
          <w:sz w:val="28"/>
          <w:szCs w:val="28"/>
        </w:rPr>
        <w:t xml:space="preserve"> </w:t>
      </w:r>
      <w:r w:rsidR="006E2BB5" w:rsidRPr="006E2BB5">
        <w:rPr>
          <w:b/>
          <w:sz w:val="28"/>
          <w:szCs w:val="28"/>
        </w:rPr>
        <w:t>о предоставлении лицензии на осуществление образовательной деятельности</w:t>
      </w:r>
      <w:r w:rsidR="006E2BB5">
        <w:rPr>
          <w:b/>
          <w:sz w:val="28"/>
          <w:szCs w:val="28"/>
        </w:rPr>
        <w:t>,</w:t>
      </w:r>
      <w:r w:rsidR="00B72E61">
        <w:rPr>
          <w:b/>
          <w:sz w:val="28"/>
          <w:szCs w:val="28"/>
        </w:rPr>
        <w:t xml:space="preserve"> </w:t>
      </w:r>
      <w:r w:rsidR="006E2BB5" w:rsidRPr="006E2BB5">
        <w:rPr>
          <w:b/>
          <w:sz w:val="28"/>
          <w:szCs w:val="28"/>
        </w:rPr>
        <w:t>о переоформлении лицензии на осуществление образовательной деятельности</w:t>
      </w:r>
    </w:p>
    <w:p w:rsidR="00EB5EEC" w:rsidRDefault="00EB5EEC" w:rsidP="009F4036">
      <w:pPr>
        <w:ind w:firstLine="851"/>
        <w:jc w:val="both"/>
      </w:pPr>
    </w:p>
    <w:p w:rsidR="009F4036" w:rsidRPr="0055525F" w:rsidRDefault="009F4036" w:rsidP="009F4036">
      <w:pPr>
        <w:ind w:firstLine="851"/>
        <w:jc w:val="both"/>
      </w:pPr>
      <w:r w:rsidRPr="002C0DC5">
        <w:t xml:space="preserve">С 10 февраля 2013 года </w:t>
      </w:r>
      <w:r w:rsidRPr="0055525F">
        <w:t>вступ</w:t>
      </w:r>
      <w:r>
        <w:t>ил</w:t>
      </w:r>
      <w:r w:rsidRPr="0055525F">
        <w:t xml:space="preserve"> в силу приказ Минобрнауки России от 11.12.2012 № 1032 "Об утверждении форм заявлений о предоставлении лицензии на осуществление образовательной деятельности, о переоформлении лицензии на осуществление образовательной деятельности и справки о материально-техническом обеспечении образовательной деятельности по заявленным для лицензирования программам".</w:t>
      </w:r>
    </w:p>
    <w:p w:rsidR="005B20EC" w:rsidRPr="005B20EC" w:rsidRDefault="009F4036" w:rsidP="005B20EC">
      <w:pPr>
        <w:ind w:firstLine="900"/>
        <w:jc w:val="both"/>
      </w:pPr>
      <w:r w:rsidRPr="00AE3B4C">
        <w:t>Формы заявлений о предоставлении лицензии на осуществление образовательной деятельности, о переоформлении лицензии на осуществление образовательной деятельности и справк</w:t>
      </w:r>
      <w:r w:rsidR="00EB5EEC" w:rsidRPr="00EB5EEC">
        <w:t>а</w:t>
      </w:r>
      <w:r w:rsidRPr="00AE3B4C">
        <w:t xml:space="preserve"> о материально-техническом обеспечении образовательной деятельности по заявленным для лицензирования образовательным программам размещены на официальном </w:t>
      </w:r>
      <w:r w:rsidR="005B20EC" w:rsidRPr="005B20EC">
        <w:t xml:space="preserve"> сайт</w:t>
      </w:r>
      <w:r w:rsidR="005B20EC">
        <w:t xml:space="preserve">е </w:t>
      </w:r>
      <w:r w:rsidR="005B20EC" w:rsidRPr="005B20EC">
        <w:t xml:space="preserve"> </w:t>
      </w:r>
      <w:r w:rsidR="005B20EC" w:rsidRPr="005B20EC">
        <w:rPr>
          <w:b/>
        </w:rPr>
        <w:t>edu87.ru</w:t>
      </w:r>
    </w:p>
    <w:p w:rsidR="009F4036" w:rsidRPr="005B20EC" w:rsidRDefault="009F4036" w:rsidP="009F4036">
      <w:pPr>
        <w:pStyle w:val="a8"/>
        <w:ind w:firstLine="709"/>
        <w:rPr>
          <w:sz w:val="24"/>
          <w:szCs w:val="24"/>
        </w:rPr>
      </w:pPr>
    </w:p>
    <w:p w:rsidR="009F4036" w:rsidRPr="002C0DC5" w:rsidRDefault="009F4036" w:rsidP="009F4036">
      <w:pPr>
        <w:ind w:firstLine="851"/>
        <w:jc w:val="both"/>
      </w:pPr>
      <w:r w:rsidRPr="00E12DC2">
        <w:t>Формы заявлений  о предоставлении лицензии на осуществление</w:t>
      </w:r>
      <w:r w:rsidRPr="002C0DC5">
        <w:t xml:space="preserve"> образовательной деятельности и о переоформлении лицензии на осуществление образовательной деятельности</w:t>
      </w:r>
      <w:r>
        <w:t xml:space="preserve"> во многом схожи, однако разница состоит в том, </w:t>
      </w:r>
      <w:r w:rsidRPr="00E12DC2">
        <w:rPr>
          <w:b/>
        </w:rPr>
        <w:t>что</w:t>
      </w:r>
      <w:r>
        <w:t xml:space="preserve"> лицензиату или соискателю лицензии необходимо будет прописать в начале заявления. </w:t>
      </w:r>
    </w:p>
    <w:p w:rsidR="009F4036" w:rsidRPr="00DA185E" w:rsidRDefault="009F4036" w:rsidP="009F4036">
      <w:pPr>
        <w:ind w:firstLine="900"/>
        <w:jc w:val="both"/>
      </w:pPr>
      <w:r w:rsidRPr="00DA185E">
        <w:t>Заявлени</w:t>
      </w:r>
      <w:r>
        <w:t>я</w:t>
      </w:r>
      <w:r w:rsidRPr="00DA185E">
        <w:t xml:space="preserve"> о </w:t>
      </w:r>
      <w:r>
        <w:t xml:space="preserve">предоставлении или переоформлении </w:t>
      </w:r>
      <w:r w:rsidRPr="00DA185E">
        <w:t>лицензии должно содержать наименование лицензирующего органа, в который оно представляется.</w:t>
      </w:r>
      <w:r w:rsidR="00B72E61">
        <w:t xml:space="preserve"> </w:t>
      </w:r>
      <w:r w:rsidR="008B35B2">
        <w:t>Наименование л</w:t>
      </w:r>
      <w:r w:rsidR="00260871">
        <w:t>ицензирующ</w:t>
      </w:r>
      <w:r w:rsidR="008B35B2">
        <w:t>его</w:t>
      </w:r>
      <w:r w:rsidR="00260871">
        <w:t xml:space="preserve"> орган</w:t>
      </w:r>
      <w:r w:rsidR="008B35B2">
        <w:t>а</w:t>
      </w:r>
      <w:bookmarkStart w:id="0" w:name="_GoBack"/>
      <w:bookmarkEnd w:id="0"/>
      <w:r w:rsidRPr="00DA185E">
        <w:t xml:space="preserve"> указывается в</w:t>
      </w:r>
      <w:r>
        <w:t> </w:t>
      </w:r>
      <w:r w:rsidRPr="00DA185E">
        <w:t xml:space="preserve">именительном падеже: </w:t>
      </w:r>
      <w:r w:rsidR="005B20EC">
        <w:rPr>
          <w:b/>
          <w:i/>
        </w:rPr>
        <w:t>Департамент образования, культуры и молодёжной политики Чукотского автономного округа.</w:t>
      </w:r>
    </w:p>
    <w:p w:rsidR="009F4036" w:rsidRPr="002C0DC5" w:rsidRDefault="009F4036" w:rsidP="009F4036"/>
    <w:p w:rsidR="009F4036" w:rsidRPr="004A5881" w:rsidRDefault="009F4036" w:rsidP="009F4036">
      <w:pPr>
        <w:jc w:val="center"/>
        <w:rPr>
          <w:b/>
          <w:sz w:val="28"/>
          <w:szCs w:val="28"/>
        </w:rPr>
      </w:pPr>
      <w:r w:rsidRPr="004A5881">
        <w:rPr>
          <w:b/>
          <w:sz w:val="28"/>
          <w:szCs w:val="28"/>
        </w:rPr>
        <w:t xml:space="preserve">Заявление о предоставлении лицензии на осуществление </w:t>
      </w:r>
      <w:r w:rsidRPr="004A5881">
        <w:rPr>
          <w:b/>
          <w:sz w:val="28"/>
          <w:szCs w:val="28"/>
        </w:rPr>
        <w:br/>
        <w:t>образовательной деятельности</w:t>
      </w:r>
    </w:p>
    <w:p w:rsidR="009F4036" w:rsidRPr="00DE49F3" w:rsidRDefault="009F4036" w:rsidP="009F4036">
      <w:pPr>
        <w:jc w:val="center"/>
        <w:rPr>
          <w:sz w:val="28"/>
          <w:szCs w:val="28"/>
        </w:rPr>
      </w:pPr>
    </w:p>
    <w:p w:rsidR="009F4036" w:rsidRDefault="009F4036" w:rsidP="009F4036">
      <w:pPr>
        <w:ind w:firstLine="900"/>
        <w:jc w:val="both"/>
      </w:pPr>
      <w:r w:rsidRPr="00DA185E">
        <w:t xml:space="preserve">В </w:t>
      </w:r>
      <w:r>
        <w:t xml:space="preserve">заявлении о предоставлении лицензии на осуществление образовательной деятельности соискателем лицензии указывает одно из предложенных оснований: </w:t>
      </w:r>
    </w:p>
    <w:p w:rsidR="009F4036" w:rsidRPr="004A5881" w:rsidRDefault="009F4036" w:rsidP="009F4036">
      <w:pPr>
        <w:ind w:firstLine="900"/>
        <w:jc w:val="both"/>
        <w:rPr>
          <w:b/>
        </w:rPr>
      </w:pPr>
      <w:r w:rsidRPr="004A5881">
        <w:rPr>
          <w:b/>
        </w:rPr>
        <w:t xml:space="preserve">- </w:t>
      </w:r>
      <w:r w:rsidRPr="004A5881">
        <w:rPr>
          <w:b/>
          <w:i/>
        </w:rPr>
        <w:t>прошу предоставить лицензию на осуществление образовательной деятельности;</w:t>
      </w:r>
      <w:r>
        <w:rPr>
          <w:b/>
          <w:i/>
        </w:rPr>
        <w:tab/>
      </w:r>
      <w:r>
        <w:rPr>
          <w:b/>
          <w:i/>
        </w:rPr>
        <w:tab/>
      </w:r>
      <w:r>
        <w:rPr>
          <w:b/>
          <w:i/>
        </w:rPr>
        <w:tab/>
      </w:r>
    </w:p>
    <w:p w:rsidR="009F4036" w:rsidRPr="004A5881" w:rsidRDefault="009F4036" w:rsidP="009F4036">
      <w:pPr>
        <w:ind w:firstLine="900"/>
        <w:jc w:val="both"/>
        <w:rPr>
          <w:b/>
          <w:i/>
        </w:rPr>
      </w:pPr>
      <w:r w:rsidRPr="004A5881">
        <w:rPr>
          <w:b/>
        </w:rPr>
        <w:t xml:space="preserve">- </w:t>
      </w:r>
      <w:r w:rsidRPr="004A5881">
        <w:rPr>
          <w:b/>
          <w:i/>
        </w:rPr>
        <w:t>прошу предоставить лицензию на осуществление образовательной деятельности в связи с реорганизацией юридического лица в форме разделения или выделения из его состава одного или нескольких юридических лиц.</w:t>
      </w:r>
    </w:p>
    <w:p w:rsidR="009F4036" w:rsidRDefault="009F4036" w:rsidP="009F4036">
      <w:pPr>
        <w:ind w:firstLine="900"/>
        <w:jc w:val="both"/>
      </w:pPr>
    </w:p>
    <w:p w:rsidR="009F4036" w:rsidRDefault="009F4036" w:rsidP="009F4036">
      <w:pPr>
        <w:spacing w:before="360" w:after="360"/>
        <w:jc w:val="center"/>
        <w:rPr>
          <w:b/>
          <w:sz w:val="28"/>
          <w:szCs w:val="28"/>
        </w:rPr>
      </w:pPr>
      <w:r>
        <w:rPr>
          <w:b/>
          <w:sz w:val="28"/>
          <w:szCs w:val="28"/>
        </w:rPr>
        <w:t>З</w:t>
      </w:r>
      <w:r w:rsidRPr="002C0DC5">
        <w:rPr>
          <w:b/>
          <w:sz w:val="28"/>
          <w:szCs w:val="28"/>
        </w:rPr>
        <w:t xml:space="preserve">аявление о переоформлении лицензии на осуществление образовательной деятельности. </w:t>
      </w:r>
    </w:p>
    <w:p w:rsidR="009F4036" w:rsidRDefault="009F4036" w:rsidP="00EB5EEC">
      <w:pPr>
        <w:ind w:firstLine="900"/>
        <w:jc w:val="both"/>
      </w:pPr>
      <w:r w:rsidRPr="00DA185E">
        <w:t xml:space="preserve">В </w:t>
      </w:r>
      <w:r>
        <w:t xml:space="preserve">заявлении о переоформлении лицензии на осуществление образовательной деятельности лицензиату необходимо указать, что будет переоформляться: лицензия или приложение. Указываются № лицензии (или приложения), дата выдачи документа, регистрационный номер, серия, номер бланка лицензии (или приложения), наименование лицензирующего органа. Лицензиатом указывается основание для переоформления лицензии на осуществление образовательной деятельности (основание - пункт 9 статьи 33.1 Закона </w:t>
      </w:r>
      <w:r w:rsidRPr="001F0C10">
        <w:rPr>
          <w:sz w:val="26"/>
          <w:szCs w:val="26"/>
        </w:rPr>
        <w:t xml:space="preserve">Российской Федерации от 10 июля </w:t>
      </w:r>
      <w:smartTag w:uri="urn:schemas-microsoft-com:office:smarttags" w:element="metricconverter">
        <w:smartTagPr>
          <w:attr w:name="ProductID" w:val="1992 г"/>
        </w:smartTagPr>
        <w:r w:rsidRPr="001F0C10">
          <w:rPr>
            <w:sz w:val="26"/>
            <w:szCs w:val="26"/>
          </w:rPr>
          <w:t>1992 г</w:t>
        </w:r>
      </w:smartTag>
      <w:r w:rsidRPr="001F0C10">
        <w:rPr>
          <w:sz w:val="26"/>
          <w:szCs w:val="26"/>
        </w:rPr>
        <w:t>. № 3266-1</w:t>
      </w:r>
      <w:r>
        <w:t xml:space="preserve"> «Об образовании»).</w:t>
      </w:r>
    </w:p>
    <w:p w:rsidR="00EB5EEC" w:rsidRPr="000D609B" w:rsidRDefault="00EB5EEC" w:rsidP="00EB5EEC">
      <w:pPr>
        <w:pStyle w:val="aa"/>
        <w:shd w:val="clear" w:color="auto" w:fill="FFFFFF"/>
        <w:spacing w:before="0" w:beforeAutospacing="0" w:after="0" w:afterAutospacing="0"/>
        <w:ind w:firstLine="851"/>
        <w:jc w:val="both"/>
        <w:rPr>
          <w:b/>
        </w:rPr>
      </w:pPr>
      <w:r w:rsidRPr="000D609B">
        <w:rPr>
          <w:b/>
        </w:rPr>
        <w:t xml:space="preserve">Основания для </w:t>
      </w:r>
      <w:r>
        <w:rPr>
          <w:b/>
        </w:rPr>
        <w:t>п</w:t>
      </w:r>
      <w:r w:rsidRPr="000D609B">
        <w:rPr>
          <w:b/>
        </w:rPr>
        <w:t xml:space="preserve">ереоформления лицензии </w:t>
      </w:r>
      <w:r>
        <w:rPr>
          <w:b/>
        </w:rPr>
        <w:t>указаны в пункте 9 статьи 33.1 Закона РФ «Об образовании»</w:t>
      </w:r>
      <w:r w:rsidRPr="000D609B">
        <w:rPr>
          <w:b/>
        </w:rPr>
        <w:t>:</w:t>
      </w:r>
    </w:p>
    <w:p w:rsidR="00EB5EEC" w:rsidRPr="00070628" w:rsidRDefault="00EB5EEC" w:rsidP="00EB5EEC">
      <w:pPr>
        <w:pStyle w:val="aa"/>
        <w:shd w:val="clear" w:color="auto" w:fill="FFFFFF"/>
        <w:spacing w:before="0" w:beforeAutospacing="0" w:after="0" w:afterAutospacing="0"/>
        <w:jc w:val="both"/>
      </w:pPr>
      <w:r w:rsidRPr="00070628">
        <w:lastRenderedPageBreak/>
        <w:t>1) необходимость дополнения лицензии сведениями о филиалах лицензиата, и (или) об адресах мест осуществления образовательной деятельности, и (или) об образовательных программах, изменение места нахождения лицензиата, за исключением случаев, предусмотренных подпунктами 2 и 3 настоящего пункта;</w:t>
      </w:r>
    </w:p>
    <w:p w:rsidR="00EB5EEC" w:rsidRPr="00070628" w:rsidRDefault="00EB5EEC" w:rsidP="00EB5EEC">
      <w:pPr>
        <w:pStyle w:val="aa"/>
        <w:shd w:val="clear" w:color="auto" w:fill="FFFFFF"/>
        <w:spacing w:before="0" w:beforeAutospacing="0" w:after="0" w:afterAutospacing="0"/>
        <w:jc w:val="both"/>
      </w:pPr>
      <w:r w:rsidRPr="00070628">
        <w:t>2) возникновение образовательного учреждения, научной организации или иной организации в результате реорганизации в форме слияния в случае наличия лицензии у одного или нескольких реорганизованных юридических лиц, реорганизация образовательного учреждения, научной организации или иной организации в форме присоединения к ним юридического лица в случае наличия лицензии у присоединенного юридического лица;</w:t>
      </w:r>
    </w:p>
    <w:p w:rsidR="00EB5EEC" w:rsidRPr="00070628" w:rsidRDefault="00EB5EEC" w:rsidP="00EB5EEC">
      <w:pPr>
        <w:pStyle w:val="aa"/>
        <w:shd w:val="clear" w:color="auto" w:fill="FFFFFF"/>
        <w:spacing w:before="0" w:beforeAutospacing="0" w:after="0" w:afterAutospacing="0"/>
        <w:jc w:val="both"/>
      </w:pPr>
      <w:r w:rsidRPr="00070628">
        <w:t xml:space="preserve">3) </w:t>
      </w:r>
      <w:r>
        <w:t xml:space="preserve">реорганизации юридического лица в форме преобразования, </w:t>
      </w:r>
      <w:r w:rsidRPr="00070628">
        <w:t>изменение наименования лицензиата (в том числе в случае создания образовательного учреждения путем изменения типа существующего государственного или муниципального образовательного учреждения, установления иного государственного статуса образовательного учреждения), изменение наименования места нахождения лицензиата, изменение наименования адреса места осуществления образовательной деятельности;</w:t>
      </w:r>
    </w:p>
    <w:p w:rsidR="00EB5EEC" w:rsidRPr="00070628" w:rsidRDefault="00EB5EEC" w:rsidP="00EB5EEC">
      <w:pPr>
        <w:pStyle w:val="aa"/>
        <w:shd w:val="clear" w:color="auto" w:fill="FFFFFF"/>
        <w:spacing w:before="0" w:beforeAutospacing="0" w:after="0" w:afterAutospacing="0"/>
        <w:jc w:val="both"/>
      </w:pPr>
      <w:r w:rsidRPr="00070628">
        <w:t>4) прекращение реализации образовательных программ, прекращение осуществления образовательной деятельности по адресу места ее осуществления;</w:t>
      </w:r>
    </w:p>
    <w:p w:rsidR="00EB5EEC" w:rsidRPr="00070628" w:rsidRDefault="00EB5EEC" w:rsidP="00EB5EEC">
      <w:pPr>
        <w:pStyle w:val="aa"/>
        <w:shd w:val="clear" w:color="auto" w:fill="FFFFFF"/>
        <w:spacing w:before="0" w:beforeAutospacing="0" w:after="0" w:afterAutospacing="0"/>
        <w:jc w:val="both"/>
      </w:pPr>
      <w:r w:rsidRPr="00070628">
        <w:t>5) изменение наименований образовательных программ, указанных в приложении к лицензии.</w:t>
      </w:r>
    </w:p>
    <w:p w:rsidR="009F4036" w:rsidRPr="00D20F07" w:rsidRDefault="009F4036" w:rsidP="009F4036">
      <w:pPr>
        <w:ind w:firstLine="900"/>
        <w:jc w:val="both"/>
        <w:rPr>
          <w:b/>
        </w:rPr>
      </w:pPr>
      <w:r w:rsidRPr="00D20F07">
        <w:rPr>
          <w:b/>
        </w:rPr>
        <w:t>Пример:</w:t>
      </w:r>
    </w:p>
    <w:p w:rsidR="009F4036" w:rsidRPr="00971B1A" w:rsidRDefault="009F4036" w:rsidP="009F4036">
      <w:pPr>
        <w:ind w:firstLine="567"/>
        <w:jc w:val="both"/>
        <w:rPr>
          <w:b/>
          <w:sz w:val="2"/>
          <w:szCs w:val="2"/>
        </w:rPr>
      </w:pPr>
      <w:r w:rsidRPr="00971B1A">
        <w:rPr>
          <w:b/>
        </w:rPr>
        <w:t>Прошу переоформить</w:t>
      </w:r>
      <w:r>
        <w:t xml:space="preserve"> лицензию на осуществление образовательной деятельности (или) </w:t>
      </w:r>
      <w:r w:rsidRPr="00971B1A">
        <w:rPr>
          <w:b/>
        </w:rPr>
        <w:t>приложение № 1</w:t>
      </w:r>
      <w:r w:rsidRPr="002F2F8B">
        <w:t>к лицензии на осуществление образовательной деятельностио</w:t>
      </w:r>
      <w:r w:rsidR="00B72E61">
        <w:t xml:space="preserve"> </w:t>
      </w:r>
      <w:r w:rsidRPr="002F2F8B">
        <w:t>т</w:t>
      </w:r>
      <w:r>
        <w:t xml:space="preserve"> 12 декабря 2012 года,  реги</w:t>
      </w:r>
      <w:r w:rsidR="00B72E61">
        <w:t>страционный номер 1856, серии 87</w:t>
      </w:r>
      <w:r>
        <w:t>Л01, номер бланка 0000</w:t>
      </w:r>
      <w:r w:rsidR="00B72E61">
        <w:t>025, (номер серии  приложения 87</w:t>
      </w:r>
      <w:r>
        <w:t>П01, номер бланка приложения 0000027)</w:t>
      </w:r>
      <w:r w:rsidR="00EB5EEC">
        <w:t>,</w:t>
      </w:r>
    </w:p>
    <w:p w:rsidR="009F4036" w:rsidRDefault="009F4036" w:rsidP="009F4036">
      <w:pPr>
        <w:rPr>
          <w:sz w:val="2"/>
          <w:szCs w:val="2"/>
        </w:rPr>
      </w:pPr>
    </w:p>
    <w:p w:rsidR="005B20EC" w:rsidRDefault="005B20EC" w:rsidP="009F4036">
      <w:pPr>
        <w:tabs>
          <w:tab w:val="right" w:pos="10205"/>
        </w:tabs>
      </w:pPr>
      <w:r>
        <w:t>в</w:t>
      </w:r>
      <w:r w:rsidR="009F4036">
        <w:t>ыданную</w:t>
      </w:r>
      <w:r>
        <w:t xml:space="preserve"> </w:t>
      </w:r>
    </w:p>
    <w:p w:rsidR="009F4036" w:rsidRPr="00971B1A" w:rsidRDefault="005B20EC" w:rsidP="005B20EC">
      <w:pPr>
        <w:tabs>
          <w:tab w:val="right" w:pos="10205"/>
        </w:tabs>
        <w:jc w:val="both"/>
        <w:rPr>
          <w:b/>
        </w:rPr>
      </w:pPr>
      <w:r>
        <w:rPr>
          <w:b/>
        </w:rPr>
        <w:t xml:space="preserve">Департаментом образования. культуры и молодёжной политики Чукотского автономного </w:t>
      </w:r>
      <w:r w:rsidR="00B72E61">
        <w:rPr>
          <w:b/>
        </w:rPr>
        <w:t xml:space="preserve"> </w:t>
      </w:r>
      <w:r>
        <w:rPr>
          <w:b/>
        </w:rPr>
        <w:t>округа</w:t>
      </w:r>
      <w:r w:rsidR="009F4036" w:rsidRPr="00971B1A">
        <w:rPr>
          <w:b/>
        </w:rPr>
        <w:t>,</w:t>
      </w:r>
    </w:p>
    <w:p w:rsidR="009F4036" w:rsidRDefault="009F4036" w:rsidP="009F4036">
      <w:pPr>
        <w:pBdr>
          <w:top w:val="single" w:sz="4" w:space="1" w:color="auto"/>
        </w:pBdr>
        <w:ind w:left="1191" w:right="113"/>
        <w:jc w:val="center"/>
      </w:pPr>
      <w:r>
        <w:t>(наименование лицензирующего органа)</w:t>
      </w:r>
    </w:p>
    <w:p w:rsidR="009F4036" w:rsidRDefault="009F4036" w:rsidP="009F4036">
      <w:r>
        <w:t xml:space="preserve">в связи с </w:t>
      </w:r>
      <w:r w:rsidRPr="00FD1063">
        <w:rPr>
          <w:b/>
          <w:u w:val="single"/>
        </w:rPr>
        <w:t>изменение</w:t>
      </w:r>
      <w:r w:rsidR="00B72E61">
        <w:rPr>
          <w:b/>
          <w:u w:val="single"/>
        </w:rPr>
        <w:t>м</w:t>
      </w:r>
      <w:r w:rsidRPr="00FD1063">
        <w:rPr>
          <w:b/>
          <w:u w:val="single"/>
        </w:rPr>
        <w:t xml:space="preserve"> </w:t>
      </w:r>
      <w:r w:rsidR="00FB074F">
        <w:rPr>
          <w:b/>
          <w:u w:val="single"/>
        </w:rPr>
        <w:t xml:space="preserve"> </w:t>
      </w:r>
      <w:r w:rsidRPr="00FD1063">
        <w:rPr>
          <w:b/>
          <w:u w:val="single"/>
        </w:rPr>
        <w:t>наименования лицензиата</w:t>
      </w:r>
      <w:r w:rsidR="00FD1063" w:rsidRPr="00FD1063">
        <w:rPr>
          <w:b/>
          <w:u w:val="single"/>
        </w:rPr>
        <w:t xml:space="preserve"> (пп.3 п.9 ст.33.1 Закона РФ «Об образовании»</w:t>
      </w:r>
    </w:p>
    <w:p w:rsidR="009F4036" w:rsidRDefault="009F4036" w:rsidP="009F4036">
      <w:pPr>
        <w:pBdr>
          <w:top w:val="single" w:sz="4" w:space="1" w:color="auto"/>
        </w:pBdr>
        <w:jc w:val="center"/>
      </w:pPr>
      <w:r>
        <w:t>(указывается основание для переоформления лицензии на осуществление образовательной деятельности)</w:t>
      </w:r>
    </w:p>
    <w:p w:rsidR="009F4036" w:rsidRPr="00070628" w:rsidRDefault="009F4036" w:rsidP="009F4036">
      <w:pPr>
        <w:ind w:firstLine="851"/>
        <w:jc w:val="both"/>
      </w:pPr>
      <w:r>
        <w:t xml:space="preserve">Далее порядок заполнения заявлений (о </w:t>
      </w:r>
      <w:r w:rsidRPr="00070628">
        <w:t>предоставлении лицензии на осуществление образовательной деятельности или о переоформлении лицензии на осуществление образовательной деятельности</w:t>
      </w:r>
      <w:r>
        <w:t>) одинаковый.</w:t>
      </w:r>
    </w:p>
    <w:p w:rsidR="009F4036" w:rsidRPr="00DA185E" w:rsidRDefault="009F4036" w:rsidP="009F4036">
      <w:pPr>
        <w:ind w:firstLine="900"/>
        <w:jc w:val="both"/>
      </w:pPr>
      <w:r>
        <w:t xml:space="preserve"> В разделе заявления указывается </w:t>
      </w:r>
      <w:r w:rsidRPr="00CA6FBE">
        <w:t xml:space="preserve">полное и (в случае, если имеется) сокращенное наименование </w:t>
      </w:r>
      <w:r>
        <w:t xml:space="preserve">(в том числе фирменное наименование) </w:t>
      </w:r>
      <w:r w:rsidRPr="00CA6FBE">
        <w:t>соискателя лицензии</w:t>
      </w:r>
      <w:r w:rsidR="002F5269">
        <w:t xml:space="preserve"> (или лицензиата)</w:t>
      </w:r>
      <w:r w:rsidRPr="00CA6FBE">
        <w:t xml:space="preserve"> на право </w:t>
      </w:r>
      <w:r>
        <w:t xml:space="preserve">осуществления образовательной деятельности </w:t>
      </w:r>
      <w:r w:rsidRPr="00CA6FBE">
        <w:t xml:space="preserve"> в соответствии с уставом</w:t>
      </w:r>
      <w:r w:rsidRPr="00DA185E">
        <w:t xml:space="preserve"> и документами о государственной регистрации юридического лица. </w:t>
      </w:r>
    </w:p>
    <w:p w:rsidR="009F4036" w:rsidRDefault="009F4036" w:rsidP="009F4036">
      <w:pPr>
        <w:ind w:firstLine="900"/>
        <w:jc w:val="both"/>
      </w:pPr>
      <w:r w:rsidRPr="00DA185E">
        <w:rPr>
          <w:b/>
        </w:rPr>
        <w:t xml:space="preserve">Пример: </w:t>
      </w:r>
      <w:r w:rsidRPr="007028A9">
        <w:rPr>
          <w:b/>
          <w:i/>
        </w:rPr>
        <w:t xml:space="preserve">муниципальное бюджетное образовательное учреждение «Средняя общеобразовательная школа №..» </w:t>
      </w:r>
      <w:r w:rsidR="008A2C7F">
        <w:rPr>
          <w:b/>
          <w:i/>
        </w:rPr>
        <w:t xml:space="preserve"> </w:t>
      </w:r>
      <w:r w:rsidRPr="007028A9">
        <w:rPr>
          <w:b/>
          <w:i/>
        </w:rPr>
        <w:t>(МБОУ «Средняя школа № …»).</w:t>
      </w:r>
    </w:p>
    <w:p w:rsidR="009F4036" w:rsidRPr="00DA185E" w:rsidRDefault="009F4036" w:rsidP="009F4036">
      <w:pPr>
        <w:ind w:firstLine="900"/>
        <w:jc w:val="both"/>
      </w:pPr>
      <w:r w:rsidRPr="00DA185E">
        <w:t xml:space="preserve">Если уставом не предусмотрено сокращенное наименование учреждения (организации), то оно не указывается. </w:t>
      </w:r>
    </w:p>
    <w:p w:rsidR="009F4036" w:rsidRPr="00DA185E" w:rsidRDefault="009F4036" w:rsidP="009F4036">
      <w:pPr>
        <w:ind w:firstLine="900"/>
        <w:jc w:val="both"/>
      </w:pPr>
      <w:r w:rsidRPr="00DA185E">
        <w:t xml:space="preserve">В разделе </w:t>
      </w:r>
      <w:r>
        <w:t>«</w:t>
      </w:r>
      <w:r w:rsidRPr="00DA185E">
        <w:rPr>
          <w:b/>
        </w:rPr>
        <w:t>Организационно-правовая форма соискателя лицензии</w:t>
      </w:r>
      <w:r>
        <w:rPr>
          <w:b/>
        </w:rPr>
        <w:t>»</w:t>
      </w:r>
      <w:r w:rsidR="00FB074F">
        <w:rPr>
          <w:b/>
        </w:rPr>
        <w:t xml:space="preserve"> </w:t>
      </w:r>
      <w:r w:rsidRPr="00DA185E">
        <w:t>указывается организационно-правовая форма соискателя лицензии</w:t>
      </w:r>
      <w:r w:rsidR="002F5269">
        <w:t xml:space="preserve"> (или лицензиата)</w:t>
      </w:r>
      <w:r w:rsidRPr="00DA185E">
        <w:t xml:space="preserve"> в соответствии с уставом. </w:t>
      </w:r>
    </w:p>
    <w:p w:rsidR="009F4036" w:rsidRPr="00DA185E" w:rsidRDefault="009F4036" w:rsidP="009F4036">
      <w:pPr>
        <w:ind w:firstLine="900"/>
        <w:jc w:val="both"/>
      </w:pPr>
      <w:r w:rsidRPr="00DA185E">
        <w:rPr>
          <w:b/>
        </w:rPr>
        <w:t>Пример:</w:t>
      </w:r>
      <w:r w:rsidR="008A2C7F">
        <w:rPr>
          <w:b/>
        </w:rPr>
        <w:t xml:space="preserve"> бюджетное </w:t>
      </w:r>
      <w:r w:rsidRPr="007028A9">
        <w:rPr>
          <w:b/>
          <w:bCs/>
          <w:i/>
          <w:sz w:val="26"/>
          <w:szCs w:val="26"/>
        </w:rPr>
        <w:t xml:space="preserve">учреждение, </w:t>
      </w:r>
      <w:r w:rsidR="008A2C7F">
        <w:rPr>
          <w:b/>
          <w:bCs/>
          <w:i/>
          <w:sz w:val="26"/>
          <w:szCs w:val="26"/>
        </w:rPr>
        <w:t xml:space="preserve">автономное учреждение, </w:t>
      </w:r>
      <w:r w:rsidRPr="007028A9">
        <w:rPr>
          <w:b/>
          <w:bCs/>
          <w:i/>
          <w:sz w:val="26"/>
          <w:szCs w:val="26"/>
        </w:rPr>
        <w:t>организация, фонд, общество с ограниченной ответственностью</w:t>
      </w:r>
      <w:r>
        <w:rPr>
          <w:bCs/>
          <w:sz w:val="26"/>
          <w:szCs w:val="26"/>
        </w:rPr>
        <w:t xml:space="preserve"> и т.д.</w:t>
      </w:r>
    </w:p>
    <w:p w:rsidR="009F4036" w:rsidRDefault="009F4036" w:rsidP="009F4036">
      <w:pPr>
        <w:ind w:firstLine="900"/>
        <w:jc w:val="both"/>
      </w:pPr>
      <w:r w:rsidRPr="00DA185E">
        <w:t xml:space="preserve">В разделе </w:t>
      </w:r>
      <w:r>
        <w:t>«</w:t>
      </w:r>
      <w:r w:rsidRPr="00DA185E">
        <w:rPr>
          <w:b/>
        </w:rPr>
        <w:t>Место нахождения соискателя лицензии</w:t>
      </w:r>
      <w:r>
        <w:rPr>
          <w:b/>
        </w:rPr>
        <w:t>»</w:t>
      </w:r>
      <w:r w:rsidRPr="00DA185E">
        <w:t xml:space="preserve"> указывается </w:t>
      </w:r>
      <w:r>
        <w:t>адрес</w:t>
      </w:r>
      <w:r w:rsidRPr="00DA185E">
        <w:t xml:space="preserve"> мест</w:t>
      </w:r>
      <w:r>
        <w:t>а</w:t>
      </w:r>
      <w:r w:rsidRPr="00DA185E">
        <w:t xml:space="preserve"> нахождения</w:t>
      </w:r>
      <w:r>
        <w:t xml:space="preserve"> соискателя лицензии </w:t>
      </w:r>
      <w:r w:rsidR="002F5269">
        <w:t>(или лицензиата)</w:t>
      </w:r>
      <w:r w:rsidR="008A2C7F">
        <w:t xml:space="preserve"> </w:t>
      </w:r>
      <w:r w:rsidRPr="00DA185E">
        <w:rPr>
          <w:b/>
        </w:rPr>
        <w:t>по уставу</w:t>
      </w:r>
      <w:r w:rsidRPr="00DA185E">
        <w:t xml:space="preserve">, так как в соответствии </w:t>
      </w:r>
      <w:r w:rsidRPr="00F2680A">
        <w:t>с п. 2 статьи </w:t>
      </w:r>
      <w:hyperlink r:id="rId7" w:tooltip="НПА:Гражданский кодекс Российской Федерации:Статья 54" w:history="1">
        <w:r w:rsidRPr="00F2680A">
          <w:t>54</w:t>
        </w:r>
      </w:hyperlink>
      <w:r w:rsidRPr="00F2680A">
        <w:t xml:space="preserve"> ГК РФ место нахождения юридического лица определяется местом его </w:t>
      </w:r>
      <w:r w:rsidRPr="00F2680A">
        <w:lastRenderedPageBreak/>
        <w:t>государственной регистрации</w:t>
      </w:r>
      <w:r>
        <w:t>. Если в уставе</w:t>
      </w:r>
      <w:r w:rsidR="008A2C7F">
        <w:t xml:space="preserve"> </w:t>
      </w:r>
      <w:r>
        <w:t xml:space="preserve">соискателя лицензии </w:t>
      </w:r>
      <w:r w:rsidR="002F5269">
        <w:t xml:space="preserve">(или лицензиата) </w:t>
      </w:r>
      <w:r>
        <w:t xml:space="preserve">в адресе места нахождения присутствуют сокращения  (ул. вместо слова  улица, д. вместо  слова дом), то в заявлении соискатель лицензии </w:t>
      </w:r>
      <w:r w:rsidR="002F5269">
        <w:t xml:space="preserve">(или лицензиат) </w:t>
      </w:r>
      <w:r>
        <w:t>их не расшифровывает.</w:t>
      </w:r>
    </w:p>
    <w:p w:rsidR="009F4036" w:rsidRPr="001F0C10" w:rsidRDefault="009F4036" w:rsidP="009F4036">
      <w:pPr>
        <w:ind w:firstLine="708"/>
        <w:jc w:val="both"/>
        <w:rPr>
          <w:sz w:val="26"/>
          <w:szCs w:val="26"/>
        </w:rPr>
      </w:pPr>
      <w:r w:rsidRPr="00DA185E">
        <w:t>В разделе</w:t>
      </w:r>
      <w:r w:rsidR="008A2C7F">
        <w:t xml:space="preserve"> </w:t>
      </w:r>
      <w:r w:rsidRPr="00C86DD2">
        <w:rPr>
          <w:b/>
        </w:rPr>
        <w:t>«Адрес (адреса</w:t>
      </w:r>
      <w:r>
        <w:rPr>
          <w:b/>
        </w:rPr>
        <w:t>)</w:t>
      </w:r>
      <w:r w:rsidRPr="00DA185E">
        <w:rPr>
          <w:b/>
        </w:rPr>
        <w:t xml:space="preserve"> мест</w:t>
      </w:r>
      <w:r>
        <w:rPr>
          <w:b/>
        </w:rPr>
        <w:t>а (мест)</w:t>
      </w:r>
      <w:r w:rsidRPr="00DA185E">
        <w:rPr>
          <w:b/>
        </w:rPr>
        <w:t xml:space="preserve"> осуществления образовательной деятельности</w:t>
      </w:r>
      <w:r>
        <w:rPr>
          <w:b/>
        </w:rPr>
        <w:t xml:space="preserve"> соискателя лицензии»</w:t>
      </w:r>
      <w:r w:rsidR="00FB074F">
        <w:rPr>
          <w:b/>
        </w:rPr>
        <w:t xml:space="preserve"> </w:t>
      </w:r>
      <w:r w:rsidR="002F5269">
        <w:t xml:space="preserve">или </w:t>
      </w:r>
      <w:r w:rsidR="002F5269" w:rsidRPr="002F5269">
        <w:rPr>
          <w:b/>
        </w:rPr>
        <w:t>«Адрес (адреса) места (мест) осуществления образовательной деятельности лицензиата»</w:t>
      </w:r>
      <w:r w:rsidRPr="00DA185E">
        <w:t>должны быть указаны все фактические адреса мест осуществления образовательной деятельности. Написание адреса в данном разделе заявления должно в точности соответствовать документу, подтверждающему наличие у соискателя лицензии</w:t>
      </w:r>
      <w:r w:rsidR="009C4C97">
        <w:t xml:space="preserve"> (лицензиата)</w:t>
      </w:r>
      <w:r w:rsidRPr="00DA185E">
        <w:t xml:space="preserve"> в собственности или на ином законном основании зданий, помещений. При наличии нескольких фактических адресов осуществления образовательной деятельности их необходимо перечислить в заявлении через точку с запятой.  </w:t>
      </w:r>
    </w:p>
    <w:p w:rsidR="009F4036" w:rsidRDefault="009F4036" w:rsidP="009F4036">
      <w:pPr>
        <w:ind w:firstLine="900"/>
        <w:jc w:val="both"/>
      </w:pPr>
      <w:r w:rsidRPr="00DA185E">
        <w:rPr>
          <w:b/>
        </w:rPr>
        <w:t>Пример:</w:t>
      </w:r>
    </w:p>
    <w:p w:rsidR="009F4036" w:rsidRPr="007028A9" w:rsidRDefault="009F4036" w:rsidP="009F4036">
      <w:pPr>
        <w:jc w:val="both"/>
        <w:rPr>
          <w:b/>
          <w:i/>
          <w:color w:val="000000"/>
        </w:rPr>
      </w:pPr>
      <w:r w:rsidRPr="007028A9">
        <w:rPr>
          <w:b/>
          <w:i/>
        </w:rPr>
        <w:t xml:space="preserve">- </w:t>
      </w:r>
      <w:r w:rsidRPr="007028A9">
        <w:rPr>
          <w:b/>
          <w:i/>
          <w:color w:val="000000"/>
        </w:rPr>
        <w:t>68</w:t>
      </w:r>
      <w:r w:rsidR="008A2C7F">
        <w:rPr>
          <w:b/>
          <w:i/>
          <w:color w:val="000000"/>
        </w:rPr>
        <w:t>9000</w:t>
      </w:r>
      <w:r w:rsidRPr="007028A9">
        <w:rPr>
          <w:b/>
          <w:i/>
          <w:color w:val="000000"/>
        </w:rPr>
        <w:t xml:space="preserve">, </w:t>
      </w:r>
      <w:r w:rsidR="008A2C7F">
        <w:rPr>
          <w:b/>
          <w:i/>
          <w:color w:val="000000"/>
        </w:rPr>
        <w:t>Чукотский автономный округ</w:t>
      </w:r>
      <w:r w:rsidRPr="007028A9">
        <w:rPr>
          <w:b/>
          <w:i/>
          <w:color w:val="000000"/>
        </w:rPr>
        <w:t>, г.</w:t>
      </w:r>
      <w:r w:rsidR="00DE5789">
        <w:rPr>
          <w:b/>
          <w:i/>
          <w:color w:val="000000"/>
        </w:rPr>
        <w:t xml:space="preserve"> </w:t>
      </w:r>
      <w:r w:rsidR="008A2C7F">
        <w:rPr>
          <w:b/>
          <w:i/>
          <w:color w:val="000000"/>
        </w:rPr>
        <w:t>Анадырь</w:t>
      </w:r>
      <w:r w:rsidRPr="007028A9">
        <w:rPr>
          <w:b/>
          <w:i/>
          <w:color w:val="000000"/>
        </w:rPr>
        <w:t>, ул.</w:t>
      </w:r>
      <w:r w:rsidR="008A2C7F">
        <w:rPr>
          <w:b/>
          <w:i/>
          <w:color w:val="000000"/>
        </w:rPr>
        <w:t xml:space="preserve"> Отке, д. 25</w:t>
      </w:r>
      <w:r w:rsidRPr="007028A9">
        <w:rPr>
          <w:b/>
          <w:i/>
          <w:color w:val="000000"/>
        </w:rPr>
        <w:t>;</w:t>
      </w:r>
    </w:p>
    <w:p w:rsidR="009F4036" w:rsidRDefault="009F4036" w:rsidP="009F4036">
      <w:pPr>
        <w:jc w:val="both"/>
        <w:rPr>
          <w:b/>
          <w:i/>
          <w:color w:val="FF0000"/>
        </w:rPr>
      </w:pPr>
      <w:r w:rsidRPr="007028A9">
        <w:rPr>
          <w:b/>
          <w:i/>
          <w:color w:val="000000"/>
        </w:rPr>
        <w:t>-</w:t>
      </w:r>
      <w:r w:rsidR="008A2C7F" w:rsidRPr="007028A9">
        <w:rPr>
          <w:b/>
          <w:i/>
          <w:color w:val="000000"/>
        </w:rPr>
        <w:t>68</w:t>
      </w:r>
      <w:r w:rsidR="008A2C7F">
        <w:rPr>
          <w:b/>
          <w:i/>
          <w:color w:val="000000"/>
        </w:rPr>
        <w:t>9000</w:t>
      </w:r>
      <w:r w:rsidR="008A2C7F" w:rsidRPr="007028A9">
        <w:rPr>
          <w:b/>
          <w:i/>
          <w:color w:val="000000"/>
        </w:rPr>
        <w:t xml:space="preserve">, </w:t>
      </w:r>
      <w:r w:rsidR="008A2C7F">
        <w:rPr>
          <w:b/>
          <w:i/>
          <w:color w:val="000000"/>
        </w:rPr>
        <w:t>Чукотский автономный округ</w:t>
      </w:r>
      <w:r w:rsidR="008A2C7F" w:rsidRPr="007028A9">
        <w:rPr>
          <w:b/>
          <w:i/>
          <w:color w:val="000000"/>
        </w:rPr>
        <w:t>, г.</w:t>
      </w:r>
      <w:r w:rsidR="00DE5789">
        <w:rPr>
          <w:b/>
          <w:i/>
          <w:color w:val="000000"/>
        </w:rPr>
        <w:t xml:space="preserve"> </w:t>
      </w:r>
      <w:r w:rsidR="008A2C7F">
        <w:rPr>
          <w:b/>
          <w:i/>
          <w:color w:val="000000"/>
        </w:rPr>
        <w:t>Анадырь</w:t>
      </w:r>
      <w:r w:rsidR="008A2C7F" w:rsidRPr="007028A9">
        <w:rPr>
          <w:b/>
          <w:i/>
          <w:color w:val="000000"/>
        </w:rPr>
        <w:t>, ул.</w:t>
      </w:r>
      <w:r w:rsidR="008A2C7F">
        <w:rPr>
          <w:b/>
          <w:i/>
          <w:color w:val="000000"/>
        </w:rPr>
        <w:t xml:space="preserve"> Отке, д. 23</w:t>
      </w:r>
      <w:r w:rsidR="00DE5789">
        <w:rPr>
          <w:b/>
          <w:i/>
          <w:color w:val="000000"/>
        </w:rPr>
        <w:t>.</w:t>
      </w:r>
    </w:p>
    <w:p w:rsidR="009F4036" w:rsidRDefault="009C4C97" w:rsidP="009F4036">
      <w:pPr>
        <w:jc w:val="both"/>
        <w:rPr>
          <w:color w:val="000000"/>
        </w:rPr>
      </w:pPr>
      <w:r>
        <w:rPr>
          <w:color w:val="000000"/>
        </w:rPr>
        <w:t xml:space="preserve"> (В</w:t>
      </w:r>
      <w:r w:rsidR="009F4036">
        <w:rPr>
          <w:color w:val="000000"/>
        </w:rPr>
        <w:t xml:space="preserve"> случае, если образовательная деятельность ведется по договору аренды, договору безвозмездного пользования</w:t>
      </w:r>
      <w:r>
        <w:rPr>
          <w:color w:val="000000"/>
        </w:rPr>
        <w:t>,</w:t>
      </w:r>
      <w:r w:rsidR="00B72E61">
        <w:rPr>
          <w:color w:val="000000"/>
        </w:rPr>
        <w:t xml:space="preserve"> </w:t>
      </w:r>
      <w:r>
        <w:rPr>
          <w:color w:val="000000"/>
        </w:rPr>
        <w:t xml:space="preserve">в документах должны быть </w:t>
      </w:r>
      <w:r w:rsidR="009F4036">
        <w:rPr>
          <w:color w:val="000000"/>
        </w:rPr>
        <w:t>прописаны конкретные помещения для осуществления образовательной деятельности</w:t>
      </w:r>
      <w:r>
        <w:rPr>
          <w:color w:val="000000"/>
        </w:rPr>
        <w:t>: конкретные кабинеты, их площади)</w:t>
      </w:r>
      <w:r w:rsidR="009F4036">
        <w:rPr>
          <w:color w:val="000000"/>
        </w:rPr>
        <w:t>.</w:t>
      </w:r>
    </w:p>
    <w:p w:rsidR="009F4036" w:rsidRDefault="009F4036" w:rsidP="009F4036">
      <w:pPr>
        <w:ind w:firstLine="708"/>
        <w:jc w:val="both"/>
        <w:rPr>
          <w:color w:val="000000"/>
        </w:rPr>
      </w:pPr>
      <w:r w:rsidRPr="001C342C">
        <w:rPr>
          <w:color w:val="000000"/>
        </w:rPr>
        <w:t>При наличии нескольких фактических адресов осуществления образовательной деятельности все</w:t>
      </w:r>
      <w:r>
        <w:rPr>
          <w:color w:val="000000"/>
        </w:rPr>
        <w:t xml:space="preserve"> они</w:t>
      </w:r>
      <w:r w:rsidRPr="001C342C">
        <w:rPr>
          <w:color w:val="000000"/>
        </w:rPr>
        <w:t xml:space="preserve"> должны быть указаны в «</w:t>
      </w:r>
      <w:r w:rsidRPr="001E6674">
        <w:rPr>
          <w:b/>
          <w:color w:val="000000"/>
        </w:rPr>
        <w:t>Справке о материально-техническом обеспечении образовательной деятельности по заявленным для лицензирования образовательным программам»</w:t>
      </w:r>
      <w:r w:rsidRPr="001C342C">
        <w:rPr>
          <w:color w:val="000000"/>
        </w:rPr>
        <w:t xml:space="preserve">. Соответствие данных помещений установленным требованиям должно подтверждаться </w:t>
      </w:r>
      <w:r>
        <w:rPr>
          <w:color w:val="000000"/>
        </w:rPr>
        <w:t xml:space="preserve">реквизитами </w:t>
      </w:r>
      <w:r w:rsidRPr="001C342C">
        <w:rPr>
          <w:color w:val="000000"/>
        </w:rPr>
        <w:t>заключени</w:t>
      </w:r>
      <w:r>
        <w:rPr>
          <w:color w:val="000000"/>
        </w:rPr>
        <w:t>й, выданных органами, осуществляющими государственный санитарно-эпидемиологический надзор</w:t>
      </w:r>
      <w:r w:rsidRPr="001C342C">
        <w:rPr>
          <w:color w:val="000000"/>
        </w:rPr>
        <w:t>, государственн</w:t>
      </w:r>
      <w:r>
        <w:rPr>
          <w:color w:val="000000"/>
        </w:rPr>
        <w:t>ый</w:t>
      </w:r>
      <w:r w:rsidRPr="001C342C">
        <w:rPr>
          <w:color w:val="000000"/>
        </w:rPr>
        <w:t xml:space="preserve"> пожарн</w:t>
      </w:r>
      <w:r>
        <w:rPr>
          <w:color w:val="000000"/>
        </w:rPr>
        <w:t>ый</w:t>
      </w:r>
      <w:r w:rsidRPr="001C342C">
        <w:rPr>
          <w:color w:val="000000"/>
        </w:rPr>
        <w:t xml:space="preserve"> надзор МЧС России. </w:t>
      </w:r>
    </w:p>
    <w:p w:rsidR="009F4036" w:rsidRPr="001C342C" w:rsidRDefault="009F4036" w:rsidP="009F4036">
      <w:pPr>
        <w:ind w:firstLine="708"/>
        <w:jc w:val="both"/>
        <w:rPr>
          <w:color w:val="000000"/>
        </w:rPr>
      </w:pPr>
      <w:r w:rsidRPr="001C342C">
        <w:rPr>
          <w:color w:val="000000"/>
        </w:rPr>
        <w:t>При осуществлении контроля за соблюдением лицензионных требований и условий, ведение образовательной деятельности на других площадях рассматривается как грубое нарушение лицензионных требований и условий (п. 6 Положения о лицензировании образовательной деятельности, утвержденного постановлением Правительства РФ от 16.03.2011 № 174).</w:t>
      </w:r>
    </w:p>
    <w:p w:rsidR="009F4036" w:rsidRPr="007028A9" w:rsidRDefault="009F4036" w:rsidP="009F4036">
      <w:pPr>
        <w:ind w:firstLine="708"/>
        <w:jc w:val="both"/>
        <w:rPr>
          <w:color w:val="000000"/>
        </w:rPr>
      </w:pPr>
      <w:r w:rsidRPr="00DA185E">
        <w:t xml:space="preserve">В разделе </w:t>
      </w:r>
      <w:r w:rsidRPr="00242DBF">
        <w:rPr>
          <w:b/>
        </w:rPr>
        <w:t>«Основной</w:t>
      </w:r>
      <w:r>
        <w:t xml:space="preserve"> г</w:t>
      </w:r>
      <w:r w:rsidRPr="00DA185E">
        <w:rPr>
          <w:b/>
        </w:rPr>
        <w:t>осударственный регистрационный номер юридического лица</w:t>
      </w:r>
      <w:r>
        <w:rPr>
          <w:b/>
        </w:rPr>
        <w:t xml:space="preserve"> (ОГРН)</w:t>
      </w:r>
      <w:r>
        <w:t>»</w:t>
      </w:r>
      <w:r w:rsidR="008A2C7F">
        <w:t xml:space="preserve"> </w:t>
      </w:r>
      <w:r w:rsidRPr="007028A9">
        <w:rPr>
          <w:color w:val="000000"/>
        </w:rPr>
        <w:t>прописывается основной государственный регистрационный номер запи</w:t>
      </w:r>
      <w:r>
        <w:rPr>
          <w:color w:val="000000"/>
        </w:rPr>
        <w:t xml:space="preserve">си о создании юридического лица, </w:t>
      </w:r>
      <w:r w:rsidRPr="007028A9">
        <w:rPr>
          <w:color w:val="000000"/>
        </w:rPr>
        <w:t>указывается в соответствии со Свидетельством о внесении записи в Единый государственный реестр юридических лиц.</w:t>
      </w:r>
    </w:p>
    <w:p w:rsidR="009F4036" w:rsidRDefault="009F4036" w:rsidP="009F4036">
      <w:pPr>
        <w:jc w:val="both"/>
      </w:pPr>
      <w:r w:rsidRPr="00DA185E">
        <w:rPr>
          <w:b/>
        </w:rPr>
        <w:t>Пример:</w:t>
      </w:r>
      <w:r w:rsidR="008A2C7F">
        <w:rPr>
          <w:b/>
        </w:rPr>
        <w:t xml:space="preserve"> </w:t>
      </w:r>
      <w:r w:rsidRPr="007028A9">
        <w:rPr>
          <w:b/>
          <w:i/>
        </w:rPr>
        <w:t>1027802502</w:t>
      </w:r>
      <w:r w:rsidRPr="00DA185E">
        <w:t>…..</w:t>
      </w:r>
    </w:p>
    <w:p w:rsidR="009F4036" w:rsidRDefault="009F4036" w:rsidP="009F4036">
      <w:pPr>
        <w:ind w:firstLine="709"/>
        <w:jc w:val="both"/>
      </w:pPr>
      <w:r w:rsidRPr="00DA185E">
        <w:t xml:space="preserve">В </w:t>
      </w:r>
      <w:r>
        <w:t>разделе«</w:t>
      </w:r>
      <w:r w:rsidRPr="00DA185E">
        <w:rPr>
          <w:b/>
        </w:rPr>
        <w:t>Данные документа, подтверждающего факт внесения сведений о юридическом лице в Единый государственный реестр юридических лиц</w:t>
      </w:r>
      <w:r>
        <w:rPr>
          <w:b/>
        </w:rPr>
        <w:t>»</w:t>
      </w:r>
      <w:r w:rsidRPr="00DA185E">
        <w:t xml:space="preserve">указываются реквизиты свидетельств о внесении записи в Единый государственный реестр юридических лиц, серия, номер бланка свидетельства, дата его выдачи, кем выдано. </w:t>
      </w:r>
    </w:p>
    <w:p w:rsidR="009F4036" w:rsidRDefault="009F4036" w:rsidP="009F4036">
      <w:pPr>
        <w:ind w:firstLine="708"/>
        <w:jc w:val="both"/>
      </w:pPr>
      <w:r w:rsidRPr="007028A9">
        <w:t>Не следует вписывать данные  свидетельств о внесении записи в Единый государственный реестр юридических лиц, если запись изменений в сведения о юридическом лице не связана с внесением изменений</w:t>
      </w:r>
      <w:r>
        <w:t xml:space="preserve"> и дополнений</w:t>
      </w:r>
      <w:r w:rsidRPr="007028A9">
        <w:t xml:space="preserve"> в учредительные документы (в частности, ошибки заявителя при оформлении документов, смена руководителя).</w:t>
      </w:r>
    </w:p>
    <w:p w:rsidR="009F4036" w:rsidRDefault="009F4036" w:rsidP="009F4036">
      <w:pPr>
        <w:ind w:firstLine="709"/>
        <w:jc w:val="both"/>
      </w:pPr>
      <w:r>
        <w:t xml:space="preserve">Соискатель лицензии указывает адрес места нахождения органа, осуществившего государственную регистрацию. Это могут быть адреса: </w:t>
      </w:r>
    </w:p>
    <w:p w:rsidR="009F4036" w:rsidRDefault="00B01306" w:rsidP="009F4036">
      <w:pPr>
        <w:numPr>
          <w:ilvl w:val="0"/>
          <w:numId w:val="1"/>
        </w:numPr>
        <w:ind w:left="0" w:firstLine="709"/>
        <w:jc w:val="both"/>
      </w:pPr>
      <w:r>
        <w:t>Межрайонная инспекция</w:t>
      </w:r>
      <w:r w:rsidR="009F4036" w:rsidRPr="006D2D49">
        <w:t xml:space="preserve"> </w:t>
      </w:r>
      <w:r>
        <w:t xml:space="preserve"> </w:t>
      </w:r>
      <w:r w:rsidR="009F4036" w:rsidRPr="006D2D49">
        <w:t xml:space="preserve">Федеральной налоговой службы России по  </w:t>
      </w:r>
      <w:r>
        <w:t>Чукотскому АО № 1</w:t>
      </w:r>
      <w:r w:rsidR="009F4036">
        <w:t>:</w:t>
      </w:r>
      <w:r>
        <w:t xml:space="preserve"> 68900, г. Анадырь, ул. Энергетиков, д.14</w:t>
      </w:r>
      <w:r w:rsidR="009F4036">
        <w:t xml:space="preserve"> </w:t>
      </w:r>
    </w:p>
    <w:p w:rsidR="00B01306" w:rsidRDefault="00B01306" w:rsidP="00B01306">
      <w:pPr>
        <w:numPr>
          <w:ilvl w:val="0"/>
          <w:numId w:val="1"/>
        </w:numPr>
        <w:ind w:left="0" w:firstLine="709"/>
        <w:jc w:val="both"/>
      </w:pPr>
      <w:r>
        <w:t>Межрайонная инспекция</w:t>
      </w:r>
      <w:r w:rsidR="009F4036" w:rsidRPr="006D2D49">
        <w:t xml:space="preserve"> Федерал</w:t>
      </w:r>
      <w:r>
        <w:t>ьной налоговой службы России № 2</w:t>
      </w:r>
      <w:r w:rsidR="009F4036" w:rsidRPr="006D2D49">
        <w:t xml:space="preserve"> по </w:t>
      </w:r>
      <w:r>
        <w:t>Чукотскому АО № 2: 689400,  г. Певек, ул. Обручева, д.25-а.</w:t>
      </w:r>
    </w:p>
    <w:p w:rsidR="00DE5789" w:rsidRPr="006D2D49" w:rsidRDefault="00DE5789" w:rsidP="00B01306">
      <w:pPr>
        <w:numPr>
          <w:ilvl w:val="0"/>
          <w:numId w:val="1"/>
        </w:numPr>
        <w:ind w:left="0" w:firstLine="709"/>
        <w:jc w:val="both"/>
      </w:pPr>
    </w:p>
    <w:p w:rsidR="00DE5789" w:rsidRPr="00DE5789" w:rsidRDefault="009F4036" w:rsidP="00DE5789">
      <w:pPr>
        <w:numPr>
          <w:ilvl w:val="0"/>
          <w:numId w:val="1"/>
        </w:numPr>
        <w:ind w:left="0" w:firstLine="709"/>
        <w:jc w:val="both"/>
        <w:rPr>
          <w:b/>
          <w:i/>
        </w:rPr>
      </w:pPr>
      <w:r w:rsidRPr="007028A9">
        <w:rPr>
          <w:b/>
        </w:rPr>
        <w:lastRenderedPageBreak/>
        <w:t>Пример</w:t>
      </w:r>
      <w:r w:rsidR="00DE5789">
        <w:rPr>
          <w:b/>
        </w:rPr>
        <w:t>ы</w:t>
      </w:r>
      <w:r w:rsidRPr="007028A9">
        <w:rPr>
          <w:b/>
        </w:rPr>
        <w:t xml:space="preserve">: </w:t>
      </w:r>
    </w:p>
    <w:p w:rsidR="009F4036" w:rsidRPr="00DE5789" w:rsidRDefault="009F4036" w:rsidP="00DE5789">
      <w:pPr>
        <w:numPr>
          <w:ilvl w:val="0"/>
          <w:numId w:val="1"/>
        </w:numPr>
        <w:ind w:left="0" w:firstLine="709"/>
        <w:jc w:val="both"/>
        <w:rPr>
          <w:b/>
          <w:i/>
        </w:rPr>
      </w:pPr>
      <w:r w:rsidRPr="00535FB0">
        <w:rPr>
          <w:b/>
          <w:i/>
        </w:rPr>
        <w:t>1.</w:t>
      </w:r>
      <w:r w:rsidR="00DE5789">
        <w:rPr>
          <w:b/>
          <w:i/>
        </w:rPr>
        <w:t xml:space="preserve"> </w:t>
      </w:r>
      <w:r w:rsidRPr="00535FB0">
        <w:rPr>
          <w:b/>
          <w:i/>
        </w:rPr>
        <w:t>Свидетельство о внесении записи в Единый государственный реестр юридических лиц о юридическом лице, зарегистрированном до 1 июля 2002 г.,  сери</w:t>
      </w:r>
      <w:r>
        <w:rPr>
          <w:b/>
          <w:i/>
        </w:rPr>
        <w:t>и</w:t>
      </w:r>
      <w:r w:rsidRPr="00535FB0">
        <w:rPr>
          <w:b/>
          <w:i/>
        </w:rPr>
        <w:t xml:space="preserve"> 41 № 000160840, от 24.10.2002 г., выдано </w:t>
      </w:r>
      <w:r w:rsidR="00B01306" w:rsidRPr="00B01306">
        <w:rPr>
          <w:b/>
          <w:i/>
        </w:rPr>
        <w:t>Межрайонной инспекцией  Федеральной налоговой служ</w:t>
      </w:r>
      <w:r w:rsidR="00B72E61">
        <w:rPr>
          <w:b/>
          <w:i/>
        </w:rPr>
        <w:t xml:space="preserve">бы России по  Чукотскому АО № 1 </w:t>
      </w:r>
      <w:r w:rsidR="00B01306" w:rsidRPr="00B01306">
        <w:rPr>
          <w:b/>
          <w:i/>
        </w:rPr>
        <w:t xml:space="preserve"> </w:t>
      </w:r>
      <w:r w:rsidR="00B01306">
        <w:rPr>
          <w:b/>
          <w:i/>
        </w:rPr>
        <w:t>(</w:t>
      </w:r>
      <w:r w:rsidR="00B01306" w:rsidRPr="00B01306">
        <w:rPr>
          <w:b/>
          <w:i/>
        </w:rPr>
        <w:t>68900, г. Анадырь, ул. Энергетиков, д.14</w:t>
      </w:r>
      <w:r w:rsidR="00B01306">
        <w:rPr>
          <w:b/>
          <w:i/>
        </w:rPr>
        <w:t>);</w:t>
      </w:r>
      <w:r w:rsidR="00B01306" w:rsidRPr="00B01306">
        <w:rPr>
          <w:b/>
          <w:i/>
        </w:rPr>
        <w:t xml:space="preserve"> </w:t>
      </w:r>
    </w:p>
    <w:p w:rsidR="00B01306" w:rsidRPr="00B01306" w:rsidRDefault="009F4036" w:rsidP="00B01306">
      <w:pPr>
        <w:numPr>
          <w:ilvl w:val="0"/>
          <w:numId w:val="1"/>
        </w:numPr>
        <w:ind w:left="0" w:firstLine="709"/>
        <w:jc w:val="both"/>
        <w:rPr>
          <w:b/>
          <w:i/>
        </w:rPr>
      </w:pPr>
      <w:r>
        <w:rPr>
          <w:b/>
          <w:i/>
        </w:rPr>
        <w:t xml:space="preserve">2. </w:t>
      </w:r>
      <w:r w:rsidRPr="00535FB0">
        <w:rPr>
          <w:b/>
          <w:i/>
        </w:rPr>
        <w:t>Свидетельство о внесении записи в Единый государственный реестр юридических лиц от 01.12.2006 года сери</w:t>
      </w:r>
      <w:r>
        <w:rPr>
          <w:b/>
          <w:i/>
        </w:rPr>
        <w:t>и</w:t>
      </w:r>
      <w:r w:rsidRPr="00535FB0">
        <w:rPr>
          <w:b/>
          <w:i/>
        </w:rPr>
        <w:t xml:space="preserve"> 41 № 000369674, выдано </w:t>
      </w:r>
      <w:r w:rsidR="00B01306" w:rsidRPr="00B01306">
        <w:rPr>
          <w:b/>
          <w:i/>
        </w:rPr>
        <w:t>Межрайонной инспекцией Федеральной налоговой службы</w:t>
      </w:r>
      <w:r w:rsidR="00B72E61">
        <w:rPr>
          <w:b/>
          <w:i/>
        </w:rPr>
        <w:t xml:space="preserve"> России </w:t>
      </w:r>
      <w:r w:rsidR="00B01306" w:rsidRPr="00B01306">
        <w:rPr>
          <w:b/>
          <w:i/>
        </w:rPr>
        <w:t xml:space="preserve"> по Чукотскому АО № 2 </w:t>
      </w:r>
      <w:r w:rsidR="00B72E61">
        <w:rPr>
          <w:b/>
          <w:i/>
        </w:rPr>
        <w:t xml:space="preserve"> </w:t>
      </w:r>
      <w:r w:rsidR="00B01306" w:rsidRPr="00B01306">
        <w:rPr>
          <w:b/>
          <w:i/>
        </w:rPr>
        <w:t>( 689400,  г. Певек, ул. Обручева, д.25-а).</w:t>
      </w:r>
    </w:p>
    <w:p w:rsidR="009F4036" w:rsidRPr="00B01306" w:rsidRDefault="009F4036" w:rsidP="009F4036">
      <w:pPr>
        <w:pStyle w:val="ConsPlusNonformat"/>
        <w:widowControl/>
        <w:tabs>
          <w:tab w:val="left" w:pos="540"/>
          <w:tab w:val="left" w:pos="14570"/>
        </w:tabs>
        <w:jc w:val="both"/>
        <w:rPr>
          <w:rFonts w:ascii="Times New Roman" w:hAnsi="Times New Roman" w:cs="Times New Roman"/>
          <w:b/>
          <w:i/>
          <w:sz w:val="24"/>
          <w:szCs w:val="24"/>
        </w:rPr>
      </w:pPr>
    </w:p>
    <w:p w:rsidR="009F4036" w:rsidRDefault="009F4036" w:rsidP="009F4036">
      <w:pPr>
        <w:ind w:firstLine="900"/>
        <w:jc w:val="both"/>
      </w:pPr>
      <w:r w:rsidRPr="00540731">
        <w:t>В разделе</w:t>
      </w:r>
      <w:r>
        <w:rPr>
          <w:b/>
        </w:rPr>
        <w:t xml:space="preserve"> «</w:t>
      </w:r>
      <w:r w:rsidRPr="00DA185E">
        <w:rPr>
          <w:b/>
        </w:rPr>
        <w:t>Идентификационный номер налогоплательщика</w:t>
      </w:r>
      <w:r>
        <w:rPr>
          <w:b/>
        </w:rPr>
        <w:t>»</w:t>
      </w:r>
      <w:r w:rsidR="00B01306">
        <w:rPr>
          <w:b/>
        </w:rPr>
        <w:t xml:space="preserve"> </w:t>
      </w:r>
      <w:r>
        <w:t xml:space="preserve">указывается № ИНН. </w:t>
      </w:r>
    </w:p>
    <w:p w:rsidR="009F4036" w:rsidRPr="00540731" w:rsidRDefault="009F4036" w:rsidP="009F4036">
      <w:pPr>
        <w:ind w:firstLine="900"/>
        <w:jc w:val="both"/>
        <w:rPr>
          <w:b/>
          <w:i/>
        </w:rPr>
      </w:pPr>
      <w:r w:rsidRPr="007028A9">
        <w:rPr>
          <w:b/>
        </w:rPr>
        <w:t>Пример:</w:t>
      </w:r>
      <w:r w:rsidRPr="00540731">
        <w:rPr>
          <w:b/>
          <w:i/>
        </w:rPr>
        <w:t xml:space="preserve"> 410103688</w:t>
      </w:r>
    </w:p>
    <w:p w:rsidR="009F4036" w:rsidRDefault="009F4036" w:rsidP="009F4036">
      <w:pPr>
        <w:ind w:firstLine="900"/>
        <w:jc w:val="both"/>
      </w:pPr>
      <w:r>
        <w:t xml:space="preserve">В разделе </w:t>
      </w:r>
      <w:r w:rsidRPr="00540731">
        <w:rPr>
          <w:b/>
        </w:rPr>
        <w:t>«Данные документа о постановке соискателя лицензии на учет в налоговом органе»</w:t>
      </w:r>
      <w:r w:rsidR="00BD70F5">
        <w:rPr>
          <w:b/>
        </w:rPr>
        <w:t xml:space="preserve"> </w:t>
      </w:r>
      <w:r w:rsidRPr="00540731">
        <w:t>соискатель лицензии прописывает</w:t>
      </w:r>
      <w:r>
        <w:t xml:space="preserve"> реквизиты </w:t>
      </w:r>
      <w:r w:rsidRPr="00DA185E">
        <w:t>свидетельств</w:t>
      </w:r>
      <w:r>
        <w:t>а</w:t>
      </w:r>
      <w:r w:rsidRPr="00DA185E">
        <w:t xml:space="preserve"> о постановке </w:t>
      </w:r>
      <w:r w:rsidRPr="00540731">
        <w:t xml:space="preserve">на учет российской организации в налоговом органе по месту нахождения на территории Российской Федерации. </w:t>
      </w:r>
    </w:p>
    <w:p w:rsidR="009F4036" w:rsidRDefault="009F4036" w:rsidP="009F4036">
      <w:pPr>
        <w:ind w:firstLine="900"/>
        <w:jc w:val="both"/>
      </w:pPr>
      <w:r w:rsidRPr="00540731">
        <w:t xml:space="preserve">Соискатель лицензии </w:t>
      </w:r>
      <w:r w:rsidRPr="00DA185E">
        <w:t>указыва</w:t>
      </w:r>
      <w:r>
        <w:t>еткод причины (КПП), дату постановки на учет соискателя лицензии в налоговом органе, реквизиты свидетельства о постановке на учет соискателя лицензии (</w:t>
      </w:r>
      <w:r w:rsidRPr="00DA185E">
        <w:t>сери</w:t>
      </w:r>
      <w:r>
        <w:t>ю</w:t>
      </w:r>
      <w:r w:rsidRPr="00DA185E">
        <w:t>, номер бланка свидетельства, кем выдано</w:t>
      </w:r>
      <w:r>
        <w:t>)</w:t>
      </w:r>
      <w:r w:rsidRPr="00DA185E">
        <w:t xml:space="preserve">. </w:t>
      </w:r>
    </w:p>
    <w:p w:rsidR="006802CD" w:rsidRDefault="006802CD" w:rsidP="006802CD">
      <w:pPr>
        <w:ind w:firstLine="900"/>
        <w:jc w:val="both"/>
        <w:rPr>
          <w:b/>
          <w:i/>
        </w:rPr>
      </w:pPr>
      <w:r w:rsidRPr="007028A9">
        <w:rPr>
          <w:b/>
        </w:rPr>
        <w:t>Пример:</w:t>
      </w:r>
      <w:r>
        <w:rPr>
          <w:b/>
          <w:i/>
        </w:rPr>
        <w:t>8202016287/820201001</w:t>
      </w:r>
    </w:p>
    <w:p w:rsidR="00B01306" w:rsidRDefault="006802CD" w:rsidP="00B01306">
      <w:pPr>
        <w:ind w:firstLine="900"/>
        <w:jc w:val="both"/>
        <w:rPr>
          <w:b/>
          <w:i/>
        </w:rPr>
      </w:pPr>
      <w:r>
        <w:rPr>
          <w:b/>
          <w:i/>
        </w:rPr>
        <w:t xml:space="preserve">Свидетельство о постановке на учет российской организации в налоговом органе по месту ее нахождения серии 41 № 000479858, выдано </w:t>
      </w:r>
      <w:r w:rsidR="00B01306" w:rsidRPr="00B01306">
        <w:rPr>
          <w:b/>
          <w:i/>
        </w:rPr>
        <w:t xml:space="preserve">Межрайонной инспекцией  Федеральной налоговой службы России по  Чукотскому АО № 1: </w:t>
      </w:r>
      <w:r w:rsidR="00B01306">
        <w:rPr>
          <w:b/>
          <w:i/>
        </w:rPr>
        <w:t>(</w:t>
      </w:r>
      <w:r w:rsidR="00B01306" w:rsidRPr="00B01306">
        <w:rPr>
          <w:b/>
          <w:i/>
        </w:rPr>
        <w:t>68900, г. Анадырь, ул. Энергетиков, д.14</w:t>
      </w:r>
      <w:r w:rsidR="00B01306">
        <w:rPr>
          <w:b/>
          <w:i/>
        </w:rPr>
        <w:t>)</w:t>
      </w:r>
      <w:r w:rsidR="00DE5789">
        <w:rPr>
          <w:b/>
          <w:i/>
        </w:rPr>
        <w:t>.</w:t>
      </w:r>
    </w:p>
    <w:p w:rsidR="009F4036" w:rsidRPr="00DA185E" w:rsidRDefault="009F4036" w:rsidP="00B01306">
      <w:pPr>
        <w:ind w:firstLine="900"/>
        <w:jc w:val="both"/>
      </w:pPr>
      <w:r w:rsidRPr="00CD5663">
        <w:t>В таблице</w:t>
      </w:r>
      <w:r w:rsidR="008A2C7F">
        <w:t xml:space="preserve"> </w:t>
      </w:r>
      <w:r w:rsidRPr="00860965">
        <w:rPr>
          <w:b/>
        </w:rPr>
        <w:t>«Основные и дополнительные общеобразовательные программы»</w:t>
      </w:r>
      <w:r w:rsidR="00DE5789">
        <w:rPr>
          <w:b/>
        </w:rPr>
        <w:t xml:space="preserve"> </w:t>
      </w:r>
      <w:r w:rsidRPr="00CD5663">
        <w:t>соискатель лицензии</w:t>
      </w:r>
      <w:r w:rsidR="00BD70F5">
        <w:t xml:space="preserve"> </w:t>
      </w:r>
      <w:r>
        <w:t>указывает в</w:t>
      </w:r>
      <w:r w:rsidRPr="00DA185E">
        <w:t xml:space="preserve"> соответствии со статьей 9 </w:t>
      </w:r>
      <w:r w:rsidRPr="001F0C10">
        <w:rPr>
          <w:sz w:val="26"/>
          <w:szCs w:val="26"/>
        </w:rPr>
        <w:t xml:space="preserve">Закона Российской Федерации от 10 июля </w:t>
      </w:r>
      <w:smartTag w:uri="urn:schemas-microsoft-com:office:smarttags" w:element="metricconverter">
        <w:smartTagPr>
          <w:attr w:name="ProductID" w:val="1992 г"/>
        </w:smartTagPr>
        <w:r w:rsidRPr="001F0C10">
          <w:rPr>
            <w:sz w:val="26"/>
            <w:szCs w:val="26"/>
          </w:rPr>
          <w:t>1992 г</w:t>
        </w:r>
      </w:smartTag>
      <w:r w:rsidRPr="001F0C10">
        <w:rPr>
          <w:sz w:val="26"/>
          <w:szCs w:val="26"/>
        </w:rPr>
        <w:t>. № 3266-1</w:t>
      </w:r>
      <w:r w:rsidRPr="001F0C10">
        <w:rPr>
          <w:b/>
          <w:sz w:val="26"/>
          <w:szCs w:val="26"/>
        </w:rPr>
        <w:t xml:space="preserve"> «</w:t>
      </w:r>
      <w:r w:rsidRPr="001F0C10">
        <w:rPr>
          <w:sz w:val="26"/>
          <w:szCs w:val="26"/>
        </w:rPr>
        <w:t>Об образовании»</w:t>
      </w:r>
      <w:r w:rsidR="00B01306">
        <w:rPr>
          <w:sz w:val="26"/>
          <w:szCs w:val="26"/>
        </w:rPr>
        <w:t xml:space="preserve"> </w:t>
      </w:r>
      <w:r w:rsidRPr="00986E5F">
        <w:rPr>
          <w:b/>
        </w:rPr>
        <w:t>вид образовательной программы</w:t>
      </w:r>
      <w:r>
        <w:t xml:space="preserve"> (основная или дополнительная), </w:t>
      </w:r>
      <w:r w:rsidRPr="00986E5F">
        <w:rPr>
          <w:b/>
        </w:rPr>
        <w:t>уровень (ступень) образовательной программы</w:t>
      </w:r>
      <w:r>
        <w:t xml:space="preserve"> (</w:t>
      </w:r>
      <w:r w:rsidRPr="00DA185E">
        <w:rPr>
          <w:color w:val="000000"/>
        </w:rPr>
        <w:t>дошкольно</w:t>
      </w:r>
      <w:r>
        <w:rPr>
          <w:color w:val="000000"/>
        </w:rPr>
        <w:t>е</w:t>
      </w:r>
      <w:r w:rsidRPr="00DA185E">
        <w:rPr>
          <w:color w:val="000000"/>
        </w:rPr>
        <w:t xml:space="preserve"> образовани</w:t>
      </w:r>
      <w:r>
        <w:rPr>
          <w:color w:val="000000"/>
        </w:rPr>
        <w:t>е</w:t>
      </w:r>
      <w:r w:rsidRPr="00DA185E">
        <w:rPr>
          <w:color w:val="000000"/>
        </w:rPr>
        <w:t>, начально</w:t>
      </w:r>
      <w:r>
        <w:rPr>
          <w:color w:val="000000"/>
        </w:rPr>
        <w:t>е</w:t>
      </w:r>
      <w:r w:rsidRPr="00DA185E">
        <w:rPr>
          <w:color w:val="000000"/>
        </w:rPr>
        <w:t xml:space="preserve"> обще</w:t>
      </w:r>
      <w:r>
        <w:rPr>
          <w:color w:val="000000"/>
        </w:rPr>
        <w:t>е</w:t>
      </w:r>
      <w:r w:rsidRPr="00DA185E">
        <w:rPr>
          <w:color w:val="000000"/>
        </w:rPr>
        <w:t xml:space="preserve"> образовани</w:t>
      </w:r>
      <w:r>
        <w:rPr>
          <w:color w:val="000000"/>
        </w:rPr>
        <w:t>е</w:t>
      </w:r>
      <w:r w:rsidRPr="00DA185E">
        <w:rPr>
          <w:color w:val="000000"/>
        </w:rPr>
        <w:t>, основно</w:t>
      </w:r>
      <w:r>
        <w:rPr>
          <w:color w:val="000000"/>
        </w:rPr>
        <w:t>е</w:t>
      </w:r>
      <w:r w:rsidRPr="00DA185E">
        <w:rPr>
          <w:color w:val="000000"/>
        </w:rPr>
        <w:t xml:space="preserve"> обще</w:t>
      </w:r>
      <w:r>
        <w:rPr>
          <w:color w:val="000000"/>
        </w:rPr>
        <w:t>е</w:t>
      </w:r>
      <w:r w:rsidRPr="00DA185E">
        <w:rPr>
          <w:color w:val="000000"/>
        </w:rPr>
        <w:t xml:space="preserve"> образовани</w:t>
      </w:r>
      <w:r>
        <w:rPr>
          <w:color w:val="000000"/>
        </w:rPr>
        <w:t>е</w:t>
      </w:r>
      <w:r w:rsidRPr="00DA185E">
        <w:rPr>
          <w:color w:val="000000"/>
        </w:rPr>
        <w:t>, средне</w:t>
      </w:r>
      <w:r>
        <w:rPr>
          <w:color w:val="000000"/>
        </w:rPr>
        <w:t>е</w:t>
      </w:r>
      <w:r w:rsidRPr="00DA185E">
        <w:rPr>
          <w:color w:val="000000"/>
        </w:rPr>
        <w:t xml:space="preserve"> (полно</w:t>
      </w:r>
      <w:r>
        <w:rPr>
          <w:color w:val="000000"/>
        </w:rPr>
        <w:t>е</w:t>
      </w:r>
      <w:r w:rsidRPr="00DA185E">
        <w:rPr>
          <w:color w:val="000000"/>
        </w:rPr>
        <w:t>) обще</w:t>
      </w:r>
      <w:r>
        <w:rPr>
          <w:color w:val="000000"/>
        </w:rPr>
        <w:t>е</w:t>
      </w:r>
      <w:r w:rsidRPr="00DA185E">
        <w:rPr>
          <w:color w:val="000000"/>
        </w:rPr>
        <w:t xml:space="preserve"> образовани</w:t>
      </w:r>
      <w:r>
        <w:rPr>
          <w:color w:val="000000"/>
        </w:rPr>
        <w:t xml:space="preserve">е), </w:t>
      </w:r>
      <w:r>
        <w:rPr>
          <w:b/>
        </w:rPr>
        <w:t xml:space="preserve">наименование (направленность) образовательной программы </w:t>
      </w:r>
      <w:r w:rsidRPr="00860965">
        <w:t>(</w:t>
      </w:r>
      <w:r w:rsidRPr="00DA185E">
        <w:t>коррекционно-развивающ</w:t>
      </w:r>
      <w:r>
        <w:t xml:space="preserve">ая </w:t>
      </w:r>
      <w:r w:rsidRPr="00DA185E">
        <w:t>направленност</w:t>
      </w:r>
      <w:r>
        <w:t>ь</w:t>
      </w:r>
      <w:r w:rsidRPr="00DA185E">
        <w:t xml:space="preserve"> для обучающихся с ограниченными возможностями здоровья ____ </w:t>
      </w:r>
      <w:r>
        <w:t xml:space="preserve">вида). </w:t>
      </w:r>
    </w:p>
    <w:p w:rsidR="009F4036" w:rsidRPr="00DF6170" w:rsidRDefault="009F4036" w:rsidP="009F4036">
      <w:pPr>
        <w:ind w:firstLine="708"/>
        <w:jc w:val="both"/>
      </w:pPr>
      <w:r w:rsidRPr="00DF6170">
        <w:t xml:space="preserve">В заявлении соискатель лицензии </w:t>
      </w:r>
      <w:r w:rsidR="00DE5789">
        <w:t xml:space="preserve">имеет право </w:t>
      </w:r>
      <w:r w:rsidRPr="00DF6170">
        <w:t>указывать только те образовательные программы, которые предусмотрены для соответствующего типа и вида образовательных учреждений или организаций в соответствии с Законом Российской Федерации «Об образовании», Типовыми положениями.</w:t>
      </w:r>
    </w:p>
    <w:p w:rsidR="009F4036" w:rsidRPr="00DF6170" w:rsidRDefault="009F4036" w:rsidP="009F4036">
      <w:pPr>
        <w:ind w:firstLine="708"/>
        <w:jc w:val="both"/>
      </w:pPr>
      <w:r w:rsidRPr="00DF6170">
        <w:t xml:space="preserve">Так, коммерческие организации, имеющие образовательные подразделения, в соответствии с п. 3 ст. 21 Закона Российской Федерации от 10 июля </w:t>
      </w:r>
      <w:smartTag w:uri="urn:schemas-microsoft-com:office:smarttags" w:element="metricconverter">
        <w:smartTagPr>
          <w:attr w:name="ProductID" w:val="1992 г"/>
        </w:smartTagPr>
        <w:r w:rsidRPr="00DF6170">
          <w:t>1992 г</w:t>
        </w:r>
      </w:smartTag>
      <w:r w:rsidRPr="00DF6170">
        <w:t xml:space="preserve">. № 3266-1 «Об образовании» имеют право заявлять для лицензирования только образовательную деятельность </w:t>
      </w:r>
      <w:r w:rsidRPr="00DF6170">
        <w:rPr>
          <w:b/>
        </w:rPr>
        <w:t>по программам профессиональной подготовки</w:t>
      </w:r>
      <w:r w:rsidRPr="00DF6170">
        <w:t xml:space="preserve">. </w:t>
      </w:r>
    </w:p>
    <w:p w:rsidR="009F4036" w:rsidRPr="00DF6170" w:rsidRDefault="009F4036" w:rsidP="009F4036">
      <w:pPr>
        <w:ind w:firstLine="708"/>
        <w:jc w:val="both"/>
      </w:pPr>
      <w:r w:rsidRPr="00DF6170">
        <w:t xml:space="preserve">Права и обязанности учреждений дополнительного образования распространяются и на общественные организации (объединения), основной уставной целью которых является образовательная деятельность только в части реализации ими дополнительных образовательных программ в соответствии с п. 9 ст. 12 Закона Российской Федерации от 10 июля </w:t>
      </w:r>
      <w:smartTag w:uri="urn:schemas-microsoft-com:office:smarttags" w:element="metricconverter">
        <w:smartTagPr>
          <w:attr w:name="ProductID" w:val="1992 г"/>
        </w:smartTagPr>
        <w:r w:rsidRPr="00DF6170">
          <w:t>1992 г</w:t>
        </w:r>
      </w:smartTag>
      <w:r w:rsidRPr="00DF6170">
        <w:t xml:space="preserve">. № 3266-1 «Об образовании». Эти организации также имеют право реализовывать программы профессиональной подготовки. </w:t>
      </w:r>
    </w:p>
    <w:p w:rsidR="009F4036" w:rsidRPr="00DF6170" w:rsidRDefault="009F4036" w:rsidP="009F4036">
      <w:pPr>
        <w:ind w:firstLine="708"/>
        <w:jc w:val="both"/>
      </w:pPr>
      <w:r w:rsidRPr="00DF6170">
        <w:t>Следует учесть, что дополнительное образование разделено на дополнительное к общеобразовательным программам и дополнительное профессиональное.</w:t>
      </w:r>
    </w:p>
    <w:p w:rsidR="009F4036" w:rsidRPr="00DF6170" w:rsidRDefault="009F4036" w:rsidP="009F4036">
      <w:pPr>
        <w:pStyle w:val="1"/>
        <w:spacing w:before="0" w:after="0"/>
        <w:ind w:firstLine="709"/>
        <w:jc w:val="both"/>
        <w:rPr>
          <w:rFonts w:ascii="Times New Roman" w:hAnsi="Times New Roman" w:cs="Times New Roman"/>
          <w:b w:val="0"/>
          <w:bCs w:val="0"/>
          <w:color w:val="auto"/>
        </w:rPr>
      </w:pPr>
      <w:r w:rsidRPr="00DF6170">
        <w:rPr>
          <w:rFonts w:ascii="Times New Roman" w:hAnsi="Times New Roman" w:cs="Times New Roman"/>
          <w:b w:val="0"/>
          <w:bCs w:val="0"/>
          <w:color w:val="auto"/>
        </w:rPr>
        <w:t xml:space="preserve">Если соискатель лицензии представляет сведения о дополнительных общеобразовательных программах, реализуемых в образовательных учреждениях за </w:t>
      </w:r>
      <w:r w:rsidRPr="00DF6170">
        <w:rPr>
          <w:rFonts w:ascii="Times New Roman" w:hAnsi="Times New Roman" w:cs="Times New Roman"/>
          <w:b w:val="0"/>
          <w:bCs w:val="0"/>
          <w:color w:val="auto"/>
        </w:rPr>
        <w:lastRenderedPageBreak/>
        <w:t xml:space="preserve">пределами определяющих их статус основных образовательных программ, то при указании направленностей образовательных программ необходимо руководствоваться </w:t>
      </w:r>
      <w:hyperlink r:id="rId8" w:history="1">
        <w:r w:rsidRPr="00DF6170">
          <w:rPr>
            <w:rFonts w:ascii="Times New Roman" w:hAnsi="Times New Roman" w:cs="Times New Roman"/>
            <w:b w:val="0"/>
            <w:bCs w:val="0"/>
            <w:color w:val="auto"/>
          </w:rPr>
          <w:t>Письмом Министерства образования и науки РФ от 11</w:t>
        </w:r>
        <w:r w:rsidR="00DE5789">
          <w:rPr>
            <w:rFonts w:ascii="Times New Roman" w:hAnsi="Times New Roman" w:cs="Times New Roman"/>
            <w:b w:val="0"/>
            <w:bCs w:val="0"/>
            <w:color w:val="auto"/>
          </w:rPr>
          <w:t xml:space="preserve"> </w:t>
        </w:r>
        <w:r w:rsidRPr="00DF6170">
          <w:rPr>
            <w:rFonts w:ascii="Times New Roman" w:hAnsi="Times New Roman" w:cs="Times New Roman"/>
            <w:b w:val="0"/>
            <w:bCs w:val="0"/>
            <w:color w:val="auto"/>
          </w:rPr>
          <w:t>декабря 2006 г. N 06-1844 "О примерных   требованиях к программам дополнительного образования детей"</w:t>
        </w:r>
      </w:hyperlink>
      <w:r w:rsidRPr="00DF6170">
        <w:rPr>
          <w:rFonts w:ascii="Times New Roman" w:hAnsi="Times New Roman" w:cs="Times New Roman"/>
          <w:b w:val="0"/>
          <w:bCs w:val="0"/>
          <w:color w:val="auto"/>
        </w:rPr>
        <w:t>.</w:t>
      </w:r>
    </w:p>
    <w:p w:rsidR="009F4036" w:rsidRPr="00DF6170" w:rsidRDefault="009F4036" w:rsidP="009F4036">
      <w:pPr>
        <w:ind w:firstLine="709"/>
        <w:jc w:val="both"/>
      </w:pPr>
      <w:r w:rsidRPr="00DF6170">
        <w:t>В образовательных учреждениях дополнительного образования детей, где дополнительные программы являются основными для данного вида учреждения, направленность программы прописывается на основании устава учреждения.</w:t>
      </w:r>
    </w:p>
    <w:p w:rsidR="009F4036" w:rsidRPr="00DF6170" w:rsidRDefault="009F4036" w:rsidP="009F4036">
      <w:pPr>
        <w:ind w:firstLine="709"/>
        <w:jc w:val="both"/>
      </w:pPr>
      <w:r w:rsidRPr="00DF6170">
        <w:t xml:space="preserve">Нормативный срок освоения основной или дополнительной общеобразовательной программы в графе 5 таблицы должен соответствовать нормативному сроку, </w:t>
      </w:r>
      <w:r w:rsidRPr="00DA185E">
        <w:t>установленн</w:t>
      </w:r>
      <w:r>
        <w:t>ому</w:t>
      </w:r>
      <w:r w:rsidRPr="00DA185E">
        <w:t xml:space="preserve"> нормативными документами</w:t>
      </w:r>
      <w:r>
        <w:t xml:space="preserve"> (</w:t>
      </w:r>
      <w:r w:rsidRPr="00DF6170">
        <w:t>федеральным государственным образовательным стандартом</w:t>
      </w:r>
      <w:r>
        <w:t>,</w:t>
      </w:r>
      <w:r w:rsidRPr="00DF6170">
        <w:t xml:space="preserve"> федеральными государственными требованиями</w:t>
      </w:r>
      <w:r>
        <w:t xml:space="preserve"> и т.д.)</w:t>
      </w:r>
      <w:r w:rsidRPr="00DF6170">
        <w:t>.</w:t>
      </w:r>
    </w:p>
    <w:p w:rsidR="009F4036" w:rsidRPr="00DF6170" w:rsidRDefault="009F4036" w:rsidP="009F4036">
      <w:pPr>
        <w:ind w:firstLine="709"/>
        <w:jc w:val="both"/>
      </w:pPr>
    </w:p>
    <w:p w:rsidR="009F4036" w:rsidRDefault="009F4036" w:rsidP="009F4036">
      <w:pPr>
        <w:ind w:firstLine="900"/>
        <w:jc w:val="both"/>
        <w:rPr>
          <w:b/>
        </w:rPr>
      </w:pPr>
      <w:r w:rsidRPr="00860965">
        <w:rPr>
          <w:b/>
        </w:rPr>
        <w:t xml:space="preserve">Пример: </w:t>
      </w:r>
    </w:p>
    <w:p w:rsidR="009F4036" w:rsidRDefault="009F4036" w:rsidP="009F4036">
      <w:pPr>
        <w:ind w:firstLine="900"/>
        <w:jc w:val="both"/>
        <w:rPr>
          <w:b/>
        </w:rPr>
      </w:pPr>
    </w:p>
    <w:tbl>
      <w:tblPr>
        <w:tblW w:w="8899" w:type="dxa"/>
        <w:tblCellSpacing w:w="5" w:type="nil"/>
        <w:tblInd w:w="390" w:type="dxa"/>
        <w:tblLayout w:type="fixed"/>
        <w:tblCellMar>
          <w:left w:w="75" w:type="dxa"/>
          <w:right w:w="75" w:type="dxa"/>
        </w:tblCellMar>
        <w:tblLook w:val="0000"/>
      </w:tblPr>
      <w:tblGrid>
        <w:gridCol w:w="709"/>
        <w:gridCol w:w="1528"/>
        <w:gridCol w:w="1732"/>
        <w:gridCol w:w="3087"/>
        <w:gridCol w:w="1843"/>
      </w:tblGrid>
      <w:tr w:rsidR="009F4036" w:rsidRPr="00DF6170" w:rsidTr="00B01306">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9F4036" w:rsidRPr="002867F8" w:rsidRDefault="009F4036" w:rsidP="00B13589">
            <w:pPr>
              <w:pStyle w:val="ConsPlusCell"/>
              <w:rPr>
                <w:rFonts w:ascii="Times New Roman" w:hAnsi="Times New Roman" w:cs="Times New Roman"/>
                <w:sz w:val="16"/>
                <w:szCs w:val="16"/>
              </w:rPr>
            </w:pPr>
            <w:r w:rsidRPr="002867F8">
              <w:rPr>
                <w:rFonts w:ascii="Times New Roman" w:hAnsi="Times New Roman" w:cs="Times New Roman"/>
                <w:sz w:val="16"/>
                <w:szCs w:val="16"/>
              </w:rPr>
              <w:t xml:space="preserve">N  </w:t>
            </w:r>
            <w:r w:rsidRPr="002867F8">
              <w:rPr>
                <w:rFonts w:ascii="Times New Roman" w:hAnsi="Times New Roman" w:cs="Times New Roman"/>
                <w:sz w:val="16"/>
                <w:szCs w:val="16"/>
              </w:rPr>
              <w:br/>
              <w:t xml:space="preserve">п/п </w:t>
            </w:r>
          </w:p>
        </w:tc>
        <w:tc>
          <w:tcPr>
            <w:tcW w:w="8190" w:type="dxa"/>
            <w:gridSpan w:val="4"/>
            <w:tcBorders>
              <w:top w:val="single" w:sz="4" w:space="0" w:color="auto"/>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6"/>
                <w:szCs w:val="16"/>
              </w:rPr>
            </w:pPr>
            <w:r w:rsidRPr="002867F8">
              <w:rPr>
                <w:rFonts w:ascii="Times New Roman" w:hAnsi="Times New Roman" w:cs="Times New Roman"/>
                <w:sz w:val="16"/>
                <w:szCs w:val="16"/>
              </w:rPr>
              <w:t>Основные и дополнительные общеобразовательные программы</w:t>
            </w:r>
          </w:p>
        </w:tc>
      </w:tr>
      <w:tr w:rsidR="009F4036" w:rsidRPr="00DF6170" w:rsidTr="00B01306">
        <w:trPr>
          <w:trHeight w:val="800"/>
          <w:tblCellSpacing w:w="5" w:type="nil"/>
        </w:trPr>
        <w:tc>
          <w:tcPr>
            <w:tcW w:w="709" w:type="dxa"/>
            <w:vMerge/>
            <w:tcBorders>
              <w:left w:val="single" w:sz="4" w:space="0" w:color="auto"/>
              <w:bottom w:val="single" w:sz="4" w:space="0" w:color="auto"/>
              <w:right w:val="single" w:sz="4" w:space="0" w:color="auto"/>
            </w:tcBorders>
          </w:tcPr>
          <w:p w:rsidR="009F4036" w:rsidRPr="002867F8" w:rsidRDefault="009F4036" w:rsidP="00B13589">
            <w:pPr>
              <w:pStyle w:val="ConsPlusCell"/>
              <w:rPr>
                <w:rFonts w:ascii="Times New Roman" w:hAnsi="Times New Roman" w:cs="Times New Roman"/>
                <w:sz w:val="16"/>
                <w:szCs w:val="16"/>
              </w:rPr>
            </w:pPr>
          </w:p>
        </w:tc>
        <w:tc>
          <w:tcPr>
            <w:tcW w:w="1528"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6"/>
                <w:szCs w:val="16"/>
              </w:rPr>
            </w:pPr>
            <w:r w:rsidRPr="002867F8">
              <w:rPr>
                <w:rFonts w:ascii="Times New Roman" w:hAnsi="Times New Roman" w:cs="Times New Roman"/>
                <w:sz w:val="16"/>
                <w:szCs w:val="16"/>
              </w:rPr>
              <w:t>вид образовательной  программы</w:t>
            </w:r>
          </w:p>
          <w:p w:rsidR="009F4036" w:rsidRPr="002867F8" w:rsidRDefault="009F4036" w:rsidP="00B13589">
            <w:pPr>
              <w:pStyle w:val="ConsPlusCell"/>
              <w:jc w:val="center"/>
              <w:rPr>
                <w:rFonts w:ascii="Times New Roman" w:hAnsi="Times New Roman" w:cs="Times New Roman"/>
                <w:sz w:val="16"/>
                <w:szCs w:val="16"/>
              </w:rPr>
            </w:pPr>
            <w:r w:rsidRPr="002867F8">
              <w:rPr>
                <w:rFonts w:ascii="Times New Roman" w:hAnsi="Times New Roman" w:cs="Times New Roman"/>
                <w:sz w:val="16"/>
                <w:szCs w:val="16"/>
              </w:rPr>
              <w:t>(основная, дополнительная)</w:t>
            </w:r>
          </w:p>
        </w:tc>
        <w:tc>
          <w:tcPr>
            <w:tcW w:w="1732"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6"/>
                <w:szCs w:val="16"/>
              </w:rPr>
            </w:pPr>
            <w:r w:rsidRPr="002867F8">
              <w:rPr>
                <w:rFonts w:ascii="Times New Roman" w:hAnsi="Times New Roman" w:cs="Times New Roman"/>
                <w:sz w:val="16"/>
                <w:szCs w:val="16"/>
              </w:rPr>
              <w:t>уровень (ступень) образовательной программы</w:t>
            </w:r>
          </w:p>
        </w:tc>
        <w:tc>
          <w:tcPr>
            <w:tcW w:w="3087"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6"/>
                <w:szCs w:val="16"/>
              </w:rPr>
            </w:pPr>
            <w:r w:rsidRPr="002867F8">
              <w:rPr>
                <w:rFonts w:ascii="Times New Roman" w:hAnsi="Times New Roman" w:cs="Times New Roman"/>
                <w:sz w:val="16"/>
                <w:szCs w:val="16"/>
              </w:rPr>
              <w:t xml:space="preserve">наименование </w:t>
            </w:r>
            <w:r w:rsidRPr="002867F8">
              <w:rPr>
                <w:rFonts w:ascii="Times New Roman" w:hAnsi="Times New Roman" w:cs="Times New Roman"/>
                <w:sz w:val="16"/>
                <w:szCs w:val="16"/>
              </w:rPr>
              <w:br/>
              <w:t xml:space="preserve">(направленность) </w:t>
            </w:r>
            <w:r w:rsidRPr="002867F8">
              <w:rPr>
                <w:rFonts w:ascii="Times New Roman" w:hAnsi="Times New Roman" w:cs="Times New Roman"/>
                <w:sz w:val="16"/>
                <w:szCs w:val="16"/>
              </w:rPr>
              <w:br/>
              <w:t xml:space="preserve">образовательной </w:t>
            </w:r>
            <w:r w:rsidRPr="002867F8">
              <w:rPr>
                <w:rFonts w:ascii="Times New Roman" w:hAnsi="Times New Roman" w:cs="Times New Roman"/>
                <w:sz w:val="16"/>
                <w:szCs w:val="16"/>
              </w:rPr>
              <w:br/>
              <w:t>программы</w:t>
            </w:r>
          </w:p>
        </w:tc>
        <w:tc>
          <w:tcPr>
            <w:tcW w:w="1843"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6"/>
                <w:szCs w:val="16"/>
              </w:rPr>
            </w:pPr>
            <w:r w:rsidRPr="002867F8">
              <w:rPr>
                <w:rFonts w:ascii="Times New Roman" w:hAnsi="Times New Roman" w:cs="Times New Roman"/>
                <w:sz w:val="16"/>
                <w:szCs w:val="16"/>
              </w:rPr>
              <w:t xml:space="preserve">нормативный </w:t>
            </w:r>
            <w:r w:rsidRPr="002867F8">
              <w:rPr>
                <w:rFonts w:ascii="Times New Roman" w:hAnsi="Times New Roman" w:cs="Times New Roman"/>
                <w:sz w:val="16"/>
                <w:szCs w:val="16"/>
              </w:rPr>
              <w:br/>
              <w:t xml:space="preserve"> срок</w:t>
            </w:r>
            <w:r w:rsidRPr="002867F8">
              <w:rPr>
                <w:rFonts w:ascii="Times New Roman" w:hAnsi="Times New Roman" w:cs="Times New Roman"/>
                <w:sz w:val="16"/>
                <w:szCs w:val="16"/>
              </w:rPr>
              <w:br/>
              <w:t>освоения</w:t>
            </w:r>
          </w:p>
        </w:tc>
      </w:tr>
      <w:tr w:rsidR="009F4036" w:rsidRPr="00DF6170" w:rsidTr="00B01306">
        <w:trPr>
          <w:tblCellSpacing w:w="5" w:type="nil"/>
        </w:trPr>
        <w:tc>
          <w:tcPr>
            <w:tcW w:w="709"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1</w:t>
            </w:r>
          </w:p>
        </w:tc>
        <w:tc>
          <w:tcPr>
            <w:tcW w:w="1528"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2</w:t>
            </w:r>
          </w:p>
        </w:tc>
        <w:tc>
          <w:tcPr>
            <w:tcW w:w="1732"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3</w:t>
            </w:r>
          </w:p>
        </w:tc>
        <w:tc>
          <w:tcPr>
            <w:tcW w:w="3087"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4</w:t>
            </w:r>
          </w:p>
        </w:tc>
        <w:tc>
          <w:tcPr>
            <w:tcW w:w="1843"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5</w:t>
            </w:r>
          </w:p>
        </w:tc>
      </w:tr>
      <w:tr w:rsidR="009F4036" w:rsidRPr="00DF6170" w:rsidTr="00B01306">
        <w:trPr>
          <w:tblCellSpacing w:w="5" w:type="nil"/>
        </w:trPr>
        <w:tc>
          <w:tcPr>
            <w:tcW w:w="709"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1.</w:t>
            </w:r>
          </w:p>
        </w:tc>
        <w:tc>
          <w:tcPr>
            <w:tcW w:w="1528"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основная</w:t>
            </w:r>
          </w:p>
        </w:tc>
        <w:tc>
          <w:tcPr>
            <w:tcW w:w="1732"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начальное общее образование</w:t>
            </w:r>
          </w:p>
        </w:tc>
        <w:tc>
          <w:tcPr>
            <w:tcW w:w="3087" w:type="dxa"/>
            <w:tcBorders>
              <w:left w:val="single" w:sz="4" w:space="0" w:color="auto"/>
              <w:bottom w:val="single" w:sz="4" w:space="0" w:color="auto"/>
              <w:right w:val="single" w:sz="4" w:space="0" w:color="auto"/>
            </w:tcBorders>
          </w:tcPr>
          <w:p w:rsidR="009F4036" w:rsidRPr="002867F8" w:rsidRDefault="008A2C7F" w:rsidP="00B13589">
            <w:pPr>
              <w:pStyle w:val="ConsPlusCell"/>
              <w:jc w:val="center"/>
              <w:rPr>
                <w:rFonts w:ascii="Times New Roman" w:hAnsi="Times New Roman" w:cs="Times New Roman"/>
                <w:sz w:val="18"/>
                <w:szCs w:val="18"/>
              </w:rPr>
            </w:pPr>
            <w:r>
              <w:rPr>
                <w:rFonts w:ascii="Times New Roman" w:hAnsi="Times New Roman" w:cs="Times New Roman"/>
                <w:sz w:val="18"/>
                <w:szCs w:val="18"/>
              </w:rPr>
              <w:t>основная общеобразовательная программа начального общего образования</w:t>
            </w:r>
            <w:r w:rsidR="009F4036" w:rsidRPr="002867F8">
              <w:rPr>
                <w:rFonts w:ascii="Times New Roman" w:hAnsi="Times New Roman" w:cs="Times New Roman"/>
                <w:sz w:val="18"/>
                <w:szCs w:val="18"/>
              </w:rPr>
              <w:t>-</w:t>
            </w:r>
          </w:p>
        </w:tc>
        <w:tc>
          <w:tcPr>
            <w:tcW w:w="1843"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4 года</w:t>
            </w:r>
          </w:p>
        </w:tc>
      </w:tr>
      <w:tr w:rsidR="009F4036" w:rsidRPr="00DF6170" w:rsidTr="00B01306">
        <w:trPr>
          <w:tblCellSpacing w:w="5" w:type="nil"/>
        </w:trPr>
        <w:tc>
          <w:tcPr>
            <w:tcW w:w="709"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2.</w:t>
            </w:r>
          </w:p>
        </w:tc>
        <w:tc>
          <w:tcPr>
            <w:tcW w:w="1528"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дополнительная</w:t>
            </w:r>
          </w:p>
        </w:tc>
        <w:tc>
          <w:tcPr>
            <w:tcW w:w="1732"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w:t>
            </w:r>
          </w:p>
        </w:tc>
        <w:tc>
          <w:tcPr>
            <w:tcW w:w="3087" w:type="dxa"/>
            <w:tcBorders>
              <w:left w:val="single" w:sz="4" w:space="0" w:color="auto"/>
              <w:bottom w:val="single" w:sz="4" w:space="0" w:color="auto"/>
              <w:right w:val="single" w:sz="4" w:space="0" w:color="auto"/>
            </w:tcBorders>
          </w:tcPr>
          <w:p w:rsidR="009F4036" w:rsidRPr="002867F8" w:rsidRDefault="008A2C7F" w:rsidP="00B13589">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дополнительная образовательная </w:t>
            </w:r>
            <w:r w:rsidR="009F4036">
              <w:rPr>
                <w:rFonts w:ascii="Times New Roman" w:hAnsi="Times New Roman" w:cs="Times New Roman"/>
                <w:sz w:val="18"/>
                <w:szCs w:val="18"/>
              </w:rPr>
              <w:t>п</w:t>
            </w:r>
            <w:r w:rsidR="009F4036" w:rsidRPr="002867F8">
              <w:rPr>
                <w:rFonts w:ascii="Times New Roman" w:hAnsi="Times New Roman" w:cs="Times New Roman"/>
                <w:sz w:val="18"/>
                <w:szCs w:val="18"/>
              </w:rPr>
              <w:t>рограмма</w:t>
            </w:r>
          </w:p>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художественно-эстетической направленности:</w:t>
            </w:r>
          </w:p>
          <w:p w:rsidR="009F4036" w:rsidRPr="002867F8" w:rsidRDefault="009F4036" w:rsidP="008A2C7F">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 фортепиано</w:t>
            </w:r>
          </w:p>
        </w:tc>
        <w:tc>
          <w:tcPr>
            <w:tcW w:w="1843" w:type="dxa"/>
            <w:tcBorders>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p>
          <w:p w:rsidR="009F4036" w:rsidRPr="002867F8" w:rsidRDefault="009F4036" w:rsidP="00B13589">
            <w:pPr>
              <w:pStyle w:val="ConsPlusCell"/>
              <w:jc w:val="center"/>
              <w:rPr>
                <w:rFonts w:ascii="Times New Roman" w:hAnsi="Times New Roman" w:cs="Times New Roman"/>
                <w:sz w:val="18"/>
                <w:szCs w:val="18"/>
              </w:rPr>
            </w:pPr>
          </w:p>
          <w:p w:rsidR="009F4036" w:rsidRPr="002867F8" w:rsidRDefault="009F4036" w:rsidP="00B13589">
            <w:pPr>
              <w:pStyle w:val="ConsPlusCell"/>
              <w:jc w:val="center"/>
              <w:rPr>
                <w:rFonts w:ascii="Times New Roman" w:hAnsi="Times New Roman" w:cs="Times New Roman"/>
                <w:sz w:val="18"/>
                <w:szCs w:val="18"/>
              </w:rPr>
            </w:pPr>
          </w:p>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5 (6) лет</w:t>
            </w:r>
          </w:p>
        </w:tc>
      </w:tr>
      <w:tr w:rsidR="009F4036" w:rsidRPr="00DF6170" w:rsidTr="00B01306">
        <w:trPr>
          <w:tblCellSpacing w:w="5" w:type="nil"/>
        </w:trPr>
        <w:tc>
          <w:tcPr>
            <w:tcW w:w="709" w:type="dxa"/>
            <w:tcBorders>
              <w:top w:val="single" w:sz="4" w:space="0" w:color="auto"/>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3.</w:t>
            </w:r>
          </w:p>
        </w:tc>
        <w:tc>
          <w:tcPr>
            <w:tcW w:w="1528" w:type="dxa"/>
            <w:tcBorders>
              <w:top w:val="single" w:sz="4" w:space="0" w:color="auto"/>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дополнительная</w:t>
            </w:r>
          </w:p>
        </w:tc>
        <w:tc>
          <w:tcPr>
            <w:tcW w:w="1732" w:type="dxa"/>
            <w:tcBorders>
              <w:top w:val="single" w:sz="4" w:space="0" w:color="auto"/>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w:t>
            </w:r>
          </w:p>
        </w:tc>
        <w:tc>
          <w:tcPr>
            <w:tcW w:w="3087" w:type="dxa"/>
            <w:tcBorders>
              <w:top w:val="single" w:sz="4" w:space="0" w:color="auto"/>
              <w:left w:val="single" w:sz="4" w:space="0" w:color="auto"/>
              <w:bottom w:val="single" w:sz="4" w:space="0" w:color="auto"/>
              <w:right w:val="single" w:sz="4" w:space="0" w:color="auto"/>
            </w:tcBorders>
          </w:tcPr>
          <w:p w:rsidR="009F4036" w:rsidRPr="002867F8" w:rsidRDefault="008A2C7F" w:rsidP="00B13589">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дополнительная  образовательная </w:t>
            </w:r>
            <w:r w:rsidR="009F4036" w:rsidRPr="002867F8">
              <w:rPr>
                <w:rFonts w:ascii="Times New Roman" w:hAnsi="Times New Roman" w:cs="Times New Roman"/>
                <w:sz w:val="18"/>
                <w:szCs w:val="18"/>
              </w:rPr>
              <w:t>программа</w:t>
            </w:r>
          </w:p>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туристско-краеведческой направленности</w:t>
            </w:r>
          </w:p>
        </w:tc>
        <w:tc>
          <w:tcPr>
            <w:tcW w:w="1843" w:type="dxa"/>
            <w:tcBorders>
              <w:top w:val="single" w:sz="4" w:space="0" w:color="auto"/>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p>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1 год</w:t>
            </w:r>
          </w:p>
        </w:tc>
      </w:tr>
      <w:tr w:rsidR="009F4036" w:rsidRPr="00DF6170" w:rsidTr="00B01306">
        <w:trPr>
          <w:tblCellSpacing w:w="5" w:type="nil"/>
        </w:trPr>
        <w:tc>
          <w:tcPr>
            <w:tcW w:w="709" w:type="dxa"/>
            <w:tcBorders>
              <w:top w:val="single" w:sz="4" w:space="0" w:color="auto"/>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4.</w:t>
            </w:r>
          </w:p>
        </w:tc>
        <w:tc>
          <w:tcPr>
            <w:tcW w:w="1528" w:type="dxa"/>
            <w:tcBorders>
              <w:top w:val="single" w:sz="4" w:space="0" w:color="auto"/>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дополнительная</w:t>
            </w:r>
          </w:p>
        </w:tc>
        <w:tc>
          <w:tcPr>
            <w:tcW w:w="1732" w:type="dxa"/>
            <w:tcBorders>
              <w:top w:val="single" w:sz="4" w:space="0" w:color="auto"/>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w:t>
            </w:r>
          </w:p>
        </w:tc>
        <w:tc>
          <w:tcPr>
            <w:tcW w:w="3087" w:type="dxa"/>
            <w:tcBorders>
              <w:top w:val="single" w:sz="4" w:space="0" w:color="auto"/>
              <w:left w:val="single" w:sz="4" w:space="0" w:color="auto"/>
              <w:bottom w:val="single" w:sz="4" w:space="0" w:color="auto"/>
              <w:right w:val="single" w:sz="4" w:space="0" w:color="auto"/>
            </w:tcBorders>
          </w:tcPr>
          <w:p w:rsidR="009F4036" w:rsidRPr="002867F8" w:rsidRDefault="008A2C7F" w:rsidP="00B13589">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дополнительная образовательная </w:t>
            </w:r>
            <w:r w:rsidR="009F4036" w:rsidRPr="002867F8">
              <w:rPr>
                <w:rFonts w:ascii="Times New Roman" w:hAnsi="Times New Roman" w:cs="Times New Roman"/>
                <w:sz w:val="18"/>
                <w:szCs w:val="18"/>
              </w:rPr>
              <w:t>предпрофессиональная программа «Народные инструменты»</w:t>
            </w:r>
          </w:p>
        </w:tc>
        <w:tc>
          <w:tcPr>
            <w:tcW w:w="1843" w:type="dxa"/>
            <w:tcBorders>
              <w:top w:val="single" w:sz="4" w:space="0" w:color="auto"/>
              <w:left w:val="single" w:sz="4" w:space="0" w:color="auto"/>
              <w:bottom w:val="single" w:sz="4" w:space="0" w:color="auto"/>
              <w:right w:val="single" w:sz="4" w:space="0" w:color="auto"/>
            </w:tcBorders>
          </w:tcPr>
          <w:p w:rsidR="009F4036" w:rsidRPr="002867F8" w:rsidRDefault="009F4036" w:rsidP="00B13589">
            <w:pPr>
              <w:pStyle w:val="ConsPlusCell"/>
              <w:jc w:val="center"/>
              <w:rPr>
                <w:rFonts w:ascii="Times New Roman" w:hAnsi="Times New Roman" w:cs="Times New Roman"/>
                <w:sz w:val="18"/>
                <w:szCs w:val="18"/>
              </w:rPr>
            </w:pPr>
          </w:p>
          <w:p w:rsidR="009F4036"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5 лет,</w:t>
            </w:r>
          </w:p>
          <w:p w:rsidR="009F4036" w:rsidRPr="002867F8" w:rsidRDefault="009F4036" w:rsidP="00B13589">
            <w:pPr>
              <w:pStyle w:val="ConsPlusCell"/>
              <w:jc w:val="center"/>
              <w:rPr>
                <w:rFonts w:ascii="Times New Roman" w:hAnsi="Times New Roman" w:cs="Times New Roman"/>
                <w:sz w:val="18"/>
                <w:szCs w:val="18"/>
              </w:rPr>
            </w:pPr>
            <w:r w:rsidRPr="002867F8">
              <w:rPr>
                <w:rFonts w:ascii="Times New Roman" w:hAnsi="Times New Roman" w:cs="Times New Roman"/>
                <w:sz w:val="18"/>
                <w:szCs w:val="18"/>
              </w:rPr>
              <w:t>8 лет</w:t>
            </w:r>
          </w:p>
        </w:tc>
      </w:tr>
    </w:tbl>
    <w:p w:rsidR="009F4036" w:rsidRPr="00DF6170" w:rsidRDefault="009F4036" w:rsidP="009F4036">
      <w:pPr>
        <w:jc w:val="both"/>
        <w:rPr>
          <w:b/>
          <w:sz w:val="18"/>
          <w:szCs w:val="18"/>
        </w:rPr>
      </w:pPr>
    </w:p>
    <w:p w:rsidR="009F4036" w:rsidRDefault="009F4036" w:rsidP="009F4036">
      <w:pPr>
        <w:ind w:firstLine="900"/>
        <w:jc w:val="both"/>
        <w:rPr>
          <w:color w:val="000000"/>
          <w:sz w:val="18"/>
          <w:szCs w:val="18"/>
        </w:rPr>
      </w:pPr>
    </w:p>
    <w:p w:rsidR="009F4036" w:rsidRDefault="009F4036" w:rsidP="009F4036">
      <w:pPr>
        <w:ind w:firstLine="900"/>
        <w:jc w:val="both"/>
      </w:pPr>
      <w:r w:rsidRPr="00DA185E">
        <w:t xml:space="preserve">В </w:t>
      </w:r>
      <w:r>
        <w:t xml:space="preserve">следующей </w:t>
      </w:r>
      <w:r w:rsidRPr="00DA185E">
        <w:t xml:space="preserve">таблице </w:t>
      </w:r>
      <w:r w:rsidRPr="004C09D1">
        <w:rPr>
          <w:b/>
        </w:rPr>
        <w:t>“Основные и дополнительные профессиональные образовательные программы”</w:t>
      </w:r>
      <w:r w:rsidRPr="004C09D1">
        <w:t>соискателем лицензии</w:t>
      </w:r>
      <w:r w:rsidRPr="00DA185E">
        <w:t>заявляются к лицензированию программы начального и средне</w:t>
      </w:r>
      <w:r>
        <w:t>го профессионального образования, программы дополнительного профессионального образования (программы повышения квалификации, стажировки, профессиональной переподготовки (дополнительное образование к  начальному, среднему и высшему образованиям)</w:t>
      </w:r>
      <w:r w:rsidR="009778CB">
        <w:t>)</w:t>
      </w:r>
      <w:r>
        <w:t>.</w:t>
      </w:r>
    </w:p>
    <w:p w:rsidR="009F4036" w:rsidRDefault="009F4036" w:rsidP="009F4036">
      <w:pPr>
        <w:ind w:firstLine="900"/>
        <w:jc w:val="both"/>
      </w:pPr>
      <w:r w:rsidRPr="00E64009">
        <w:t>Наименование образовательной программы включает</w:t>
      </w:r>
      <w:r>
        <w:t xml:space="preserve"> к</w:t>
      </w:r>
      <w:r w:rsidRPr="00DA185E">
        <w:t xml:space="preserve">од (графа 2), </w:t>
      </w:r>
      <w:r>
        <w:t>направления подготовки, специальности, профессии</w:t>
      </w:r>
      <w:r w:rsidR="00B01306">
        <w:t xml:space="preserve">  </w:t>
      </w:r>
      <w:r>
        <w:t>(графа 3</w:t>
      </w:r>
      <w:r w:rsidRPr="00E64009">
        <w:t xml:space="preserve">). </w:t>
      </w:r>
      <w:r w:rsidRPr="00DA185E">
        <w:t>В графе 4 указывается уровень</w:t>
      </w:r>
      <w:r>
        <w:t xml:space="preserve"> (ступень)</w:t>
      </w:r>
      <w:r w:rsidRPr="00DA185E">
        <w:t xml:space="preserve"> образова</w:t>
      </w:r>
      <w:r>
        <w:t>тельной программы, в</w:t>
      </w:r>
      <w:r w:rsidRPr="00DA185E">
        <w:t xml:space="preserve"> графах 5-6 указывается код и наименование профессии, квалификация (степень, разряд) </w:t>
      </w:r>
      <w:r>
        <w:t xml:space="preserve">присваиваемые по завершении образования </w:t>
      </w:r>
      <w:r w:rsidRPr="00DA185E">
        <w:t>в соответствии с но</w:t>
      </w:r>
      <w:r>
        <w:t>рмативно-правовыми документами. В графе 7 указывается вид образовательной программы (основная или дополнительная), в графе 8 - н</w:t>
      </w:r>
      <w:r w:rsidRPr="00DA185E">
        <w:t xml:space="preserve">ормативный срок освоения основной </w:t>
      </w:r>
      <w:r>
        <w:t xml:space="preserve">и дополнительной </w:t>
      </w:r>
      <w:r w:rsidRPr="00DA185E">
        <w:t xml:space="preserve">профессиональной образовательной программы </w:t>
      </w:r>
      <w:r>
        <w:t xml:space="preserve">(срок освоения </w:t>
      </w:r>
      <w:r w:rsidRPr="00DA185E">
        <w:t>должен соответствовать нормативному сроку, предусмотренному соответствующим федеральным государственным образовательным стандартом</w:t>
      </w:r>
      <w:r>
        <w:t>)</w:t>
      </w:r>
      <w:r w:rsidRPr="00DA185E">
        <w:t>.</w:t>
      </w:r>
    </w:p>
    <w:p w:rsidR="009F4036" w:rsidRPr="00E64009" w:rsidRDefault="009F4036" w:rsidP="009F4036">
      <w:pPr>
        <w:ind w:firstLine="900"/>
        <w:jc w:val="both"/>
      </w:pPr>
      <w:r w:rsidRPr="00E64009">
        <w:t xml:space="preserve">Данные </w:t>
      </w:r>
      <w:r>
        <w:t xml:space="preserve">об основных профессиональных программах </w:t>
      </w:r>
      <w:r w:rsidRPr="00E64009">
        <w:t xml:space="preserve">указываются в полном соответствии с федеральным государственным образовательным стандартом начального профессионального и среднего профессионального образований. </w:t>
      </w:r>
    </w:p>
    <w:p w:rsidR="00B01306" w:rsidRDefault="009F4036" w:rsidP="009F4036">
      <w:pPr>
        <w:ind w:firstLine="900"/>
        <w:jc w:val="both"/>
      </w:pPr>
      <w:r w:rsidRPr="00DA185E">
        <w:lastRenderedPageBreak/>
        <w:t>Таблица</w:t>
      </w:r>
      <w:r w:rsidR="008A2C7F">
        <w:t xml:space="preserve"> </w:t>
      </w:r>
      <w:r w:rsidRPr="00470CB3">
        <w:rPr>
          <w:b/>
        </w:rPr>
        <w:t>«</w:t>
      </w:r>
      <w:r>
        <w:rPr>
          <w:b/>
        </w:rPr>
        <w:t>Образовательные п</w:t>
      </w:r>
      <w:r w:rsidRPr="00470CB3">
        <w:rPr>
          <w:b/>
        </w:rPr>
        <w:t>рограммы профессиональной подготовки»</w:t>
      </w:r>
      <w:r w:rsidR="008A2C7F">
        <w:rPr>
          <w:b/>
        </w:rPr>
        <w:t xml:space="preserve"> </w:t>
      </w:r>
      <w:r w:rsidRPr="00DA185E">
        <w:t xml:space="preserve">заполняется </w:t>
      </w:r>
      <w:r>
        <w:t xml:space="preserve">соискателем лицензии </w:t>
      </w:r>
      <w:r w:rsidRPr="00DA185E">
        <w:t>при заявлении к лицензированию программ профессиональной подготовки</w:t>
      </w:r>
      <w:r>
        <w:t>.</w:t>
      </w:r>
      <w:r w:rsidR="008A2C7F">
        <w:t xml:space="preserve"> </w:t>
      </w:r>
    </w:p>
    <w:p w:rsidR="009F4036" w:rsidRPr="00DA185E" w:rsidRDefault="009F4036" w:rsidP="009F4036">
      <w:pPr>
        <w:ind w:firstLine="900"/>
        <w:jc w:val="both"/>
        <w:rPr>
          <w:bCs/>
        </w:rPr>
      </w:pPr>
      <w:r>
        <w:t>Код</w:t>
      </w:r>
      <w:r w:rsidR="00DE5789">
        <w:t xml:space="preserve"> </w:t>
      </w:r>
      <w:r>
        <w:t>(графа 2 таблицы) и наименование профессий (графа 3 таблицы), заявляемых соискателем лицензии (или лицензиатом) на лицензирование, заполняется в соответствии с</w:t>
      </w:r>
      <w:r w:rsidR="00BD70F5">
        <w:t xml:space="preserve"> </w:t>
      </w:r>
      <w:r>
        <w:t>приказом Минобрнауки России от 01.04.2011 № 1440 «Об утверждении перечня профессий профессиональной подготовки» в части наименования профессий профессиональной подготовки, и приказом Минобразования России от 29.10.2001 № 3477 «Об утверждении Перечня профессий профессиональной подготовки» в части диапазона тарифных разрядов и минимального срока освоения образовательных программ профессиональной переподготовки</w:t>
      </w:r>
      <w:r w:rsidRPr="00DA185E">
        <w:rPr>
          <w:bCs/>
        </w:rPr>
        <w:t>.</w:t>
      </w:r>
    </w:p>
    <w:p w:rsidR="009F4036" w:rsidRDefault="009F4036" w:rsidP="009F4036">
      <w:pPr>
        <w:ind w:firstLine="900"/>
        <w:jc w:val="both"/>
        <w:rPr>
          <w:b/>
        </w:rPr>
      </w:pPr>
    </w:p>
    <w:p w:rsidR="009F4036" w:rsidRPr="00405F0D" w:rsidRDefault="009F4036" w:rsidP="009F4036">
      <w:pPr>
        <w:ind w:firstLine="900"/>
        <w:jc w:val="both"/>
        <w:rPr>
          <w:b/>
        </w:rPr>
      </w:pPr>
      <w:r w:rsidRPr="00405F0D">
        <w:rPr>
          <w:b/>
        </w:rPr>
        <w:t>Пример:</w:t>
      </w:r>
    </w:p>
    <w:p w:rsidR="009F4036" w:rsidRDefault="009F4036" w:rsidP="009F4036">
      <w:pPr>
        <w:ind w:firstLine="90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46"/>
        <w:gridCol w:w="1253"/>
        <w:gridCol w:w="6773"/>
      </w:tblGrid>
      <w:tr w:rsidR="009F4036" w:rsidRPr="00A77E00" w:rsidTr="00B13589">
        <w:tc>
          <w:tcPr>
            <w:tcW w:w="1046" w:type="dxa"/>
            <w:vMerge w:val="restart"/>
            <w:tcBorders>
              <w:top w:val="single" w:sz="4" w:space="0" w:color="auto"/>
              <w:bottom w:val="nil"/>
              <w:right w:val="single" w:sz="4" w:space="0" w:color="auto"/>
            </w:tcBorders>
          </w:tcPr>
          <w:p w:rsidR="009F4036" w:rsidRPr="006B0C90" w:rsidRDefault="009F4036" w:rsidP="00B13589">
            <w:pPr>
              <w:pStyle w:val="a3"/>
              <w:jc w:val="center"/>
              <w:rPr>
                <w:rFonts w:ascii="Times New Roman" w:hAnsi="Times New Roman" w:cs="Times New Roman"/>
              </w:rPr>
            </w:pPr>
            <w:bookmarkStart w:id="1" w:name="sub_1003"/>
            <w:r w:rsidRPr="006B0C90">
              <w:rPr>
                <w:rFonts w:ascii="Times New Roman" w:hAnsi="Times New Roman" w:cs="Times New Roman"/>
              </w:rPr>
              <w:t>N п/п</w:t>
            </w:r>
            <w:bookmarkEnd w:id="1"/>
          </w:p>
        </w:tc>
        <w:tc>
          <w:tcPr>
            <w:tcW w:w="8026" w:type="dxa"/>
            <w:gridSpan w:val="2"/>
            <w:tcBorders>
              <w:top w:val="single" w:sz="4" w:space="0" w:color="auto"/>
              <w:left w:val="single" w:sz="4" w:space="0" w:color="auto"/>
              <w:bottom w:val="single" w:sz="4" w:space="0" w:color="auto"/>
            </w:tcBorders>
          </w:tcPr>
          <w:p w:rsidR="009F4036" w:rsidRPr="006B0C90" w:rsidRDefault="009F4036" w:rsidP="00B13589">
            <w:pPr>
              <w:pStyle w:val="a3"/>
              <w:jc w:val="center"/>
              <w:rPr>
                <w:rFonts w:ascii="Times New Roman" w:hAnsi="Times New Roman" w:cs="Times New Roman"/>
              </w:rPr>
            </w:pPr>
            <w:r w:rsidRPr="006B0C90">
              <w:rPr>
                <w:rFonts w:ascii="Times New Roman" w:hAnsi="Times New Roman" w:cs="Times New Roman"/>
              </w:rPr>
              <w:t>Образовательные программы профессиональной подготовки</w:t>
            </w:r>
          </w:p>
        </w:tc>
      </w:tr>
      <w:tr w:rsidR="009F4036" w:rsidRPr="00A77E00" w:rsidTr="00B13589">
        <w:tc>
          <w:tcPr>
            <w:tcW w:w="1046" w:type="dxa"/>
            <w:vMerge/>
            <w:tcBorders>
              <w:top w:val="nil"/>
              <w:bottom w:val="single" w:sz="4" w:space="0" w:color="auto"/>
              <w:right w:val="single" w:sz="4" w:space="0" w:color="auto"/>
            </w:tcBorders>
          </w:tcPr>
          <w:p w:rsidR="009F4036" w:rsidRPr="006B0C90" w:rsidRDefault="009F4036" w:rsidP="00B13589">
            <w:pPr>
              <w:pStyle w:val="a3"/>
              <w:rPr>
                <w:rFonts w:ascii="Times New Roman" w:hAnsi="Times New Roman" w:cs="Times New Roman"/>
              </w:rPr>
            </w:pPr>
          </w:p>
        </w:tc>
        <w:tc>
          <w:tcPr>
            <w:tcW w:w="1253" w:type="dxa"/>
            <w:tcBorders>
              <w:top w:val="single" w:sz="4" w:space="0" w:color="auto"/>
              <w:left w:val="single" w:sz="4" w:space="0" w:color="auto"/>
              <w:bottom w:val="single" w:sz="4" w:space="0" w:color="auto"/>
              <w:right w:val="single" w:sz="4" w:space="0" w:color="auto"/>
            </w:tcBorders>
          </w:tcPr>
          <w:p w:rsidR="009F4036" w:rsidRPr="006B0C90" w:rsidRDefault="009F4036" w:rsidP="00B13589">
            <w:pPr>
              <w:pStyle w:val="a3"/>
              <w:jc w:val="center"/>
              <w:rPr>
                <w:rFonts w:ascii="Times New Roman" w:hAnsi="Times New Roman" w:cs="Times New Roman"/>
              </w:rPr>
            </w:pPr>
            <w:r w:rsidRPr="006B0C90">
              <w:rPr>
                <w:rFonts w:ascii="Times New Roman" w:hAnsi="Times New Roman" w:cs="Times New Roman"/>
              </w:rPr>
              <w:t>Код</w:t>
            </w:r>
          </w:p>
        </w:tc>
        <w:tc>
          <w:tcPr>
            <w:tcW w:w="6773" w:type="dxa"/>
            <w:tcBorders>
              <w:top w:val="single" w:sz="4" w:space="0" w:color="auto"/>
              <w:left w:val="single" w:sz="4" w:space="0" w:color="auto"/>
              <w:bottom w:val="single" w:sz="4" w:space="0" w:color="auto"/>
            </w:tcBorders>
          </w:tcPr>
          <w:p w:rsidR="009F4036" w:rsidRPr="006B0C90" w:rsidRDefault="009F4036" w:rsidP="00B13589">
            <w:pPr>
              <w:pStyle w:val="a3"/>
              <w:jc w:val="center"/>
              <w:rPr>
                <w:rFonts w:ascii="Times New Roman" w:hAnsi="Times New Roman" w:cs="Times New Roman"/>
              </w:rPr>
            </w:pPr>
            <w:r w:rsidRPr="006B0C90">
              <w:rPr>
                <w:rFonts w:ascii="Times New Roman" w:hAnsi="Times New Roman" w:cs="Times New Roman"/>
              </w:rPr>
              <w:t>Наименование профессии</w:t>
            </w:r>
          </w:p>
        </w:tc>
      </w:tr>
      <w:tr w:rsidR="009F4036" w:rsidRPr="00A77E00" w:rsidTr="00B13589">
        <w:tc>
          <w:tcPr>
            <w:tcW w:w="1046" w:type="dxa"/>
            <w:tcBorders>
              <w:top w:val="single" w:sz="4" w:space="0" w:color="auto"/>
              <w:bottom w:val="single" w:sz="4" w:space="0" w:color="auto"/>
              <w:right w:val="single" w:sz="4" w:space="0" w:color="auto"/>
            </w:tcBorders>
          </w:tcPr>
          <w:p w:rsidR="009F4036" w:rsidRPr="006B0C90" w:rsidRDefault="009F4036" w:rsidP="00B13589">
            <w:pPr>
              <w:pStyle w:val="a3"/>
              <w:jc w:val="center"/>
              <w:rPr>
                <w:rFonts w:ascii="Times New Roman" w:hAnsi="Times New Roman" w:cs="Times New Roman"/>
              </w:rPr>
            </w:pPr>
            <w:r w:rsidRPr="006B0C90">
              <w:rPr>
                <w:rFonts w:ascii="Times New Roman" w:hAnsi="Times New Roman" w:cs="Times New Roman"/>
              </w:rPr>
              <w:t>1</w:t>
            </w:r>
          </w:p>
        </w:tc>
        <w:tc>
          <w:tcPr>
            <w:tcW w:w="1253" w:type="dxa"/>
            <w:tcBorders>
              <w:top w:val="single" w:sz="4" w:space="0" w:color="auto"/>
              <w:left w:val="single" w:sz="4" w:space="0" w:color="auto"/>
              <w:bottom w:val="single" w:sz="4" w:space="0" w:color="auto"/>
              <w:right w:val="single" w:sz="4" w:space="0" w:color="auto"/>
            </w:tcBorders>
          </w:tcPr>
          <w:p w:rsidR="009F4036" w:rsidRPr="006B0C90" w:rsidRDefault="009F4036" w:rsidP="00B13589">
            <w:pPr>
              <w:pStyle w:val="a3"/>
              <w:jc w:val="center"/>
              <w:rPr>
                <w:rFonts w:ascii="Times New Roman" w:hAnsi="Times New Roman" w:cs="Times New Roman"/>
              </w:rPr>
            </w:pPr>
            <w:r w:rsidRPr="006B0C90">
              <w:rPr>
                <w:rFonts w:ascii="Times New Roman" w:hAnsi="Times New Roman" w:cs="Times New Roman"/>
              </w:rPr>
              <w:t>2</w:t>
            </w:r>
          </w:p>
        </w:tc>
        <w:tc>
          <w:tcPr>
            <w:tcW w:w="6773" w:type="dxa"/>
            <w:tcBorders>
              <w:top w:val="single" w:sz="4" w:space="0" w:color="auto"/>
              <w:left w:val="single" w:sz="4" w:space="0" w:color="auto"/>
              <w:bottom w:val="single" w:sz="4" w:space="0" w:color="auto"/>
            </w:tcBorders>
          </w:tcPr>
          <w:p w:rsidR="009F4036" w:rsidRPr="006B0C90" w:rsidRDefault="009F4036" w:rsidP="00B13589">
            <w:pPr>
              <w:pStyle w:val="a3"/>
              <w:jc w:val="center"/>
              <w:rPr>
                <w:rFonts w:ascii="Times New Roman" w:hAnsi="Times New Roman" w:cs="Times New Roman"/>
              </w:rPr>
            </w:pPr>
            <w:r w:rsidRPr="006B0C90">
              <w:rPr>
                <w:rFonts w:ascii="Times New Roman" w:hAnsi="Times New Roman" w:cs="Times New Roman"/>
              </w:rPr>
              <w:t>3</w:t>
            </w:r>
          </w:p>
        </w:tc>
      </w:tr>
      <w:tr w:rsidR="009F4036" w:rsidRPr="00A77E00" w:rsidTr="00B13589">
        <w:tc>
          <w:tcPr>
            <w:tcW w:w="1046" w:type="dxa"/>
            <w:tcBorders>
              <w:top w:val="single" w:sz="4" w:space="0" w:color="auto"/>
              <w:bottom w:val="single" w:sz="4" w:space="0" w:color="auto"/>
              <w:right w:val="single" w:sz="4" w:space="0" w:color="auto"/>
            </w:tcBorders>
          </w:tcPr>
          <w:p w:rsidR="009F4036" w:rsidRPr="006B0C90" w:rsidRDefault="009F4036" w:rsidP="00B13589">
            <w:pPr>
              <w:pStyle w:val="a3"/>
              <w:jc w:val="center"/>
              <w:rPr>
                <w:rFonts w:ascii="Times New Roman" w:hAnsi="Times New Roman" w:cs="Times New Roman"/>
              </w:rPr>
            </w:pPr>
            <w:r w:rsidRPr="006B0C90">
              <w:rPr>
                <w:rFonts w:ascii="Times New Roman" w:hAnsi="Times New Roman" w:cs="Times New Roman"/>
              </w:rPr>
              <w:t>1.</w:t>
            </w:r>
          </w:p>
        </w:tc>
        <w:tc>
          <w:tcPr>
            <w:tcW w:w="1253" w:type="dxa"/>
            <w:tcBorders>
              <w:top w:val="single" w:sz="4" w:space="0" w:color="auto"/>
              <w:left w:val="single" w:sz="4" w:space="0" w:color="auto"/>
              <w:bottom w:val="single" w:sz="4" w:space="0" w:color="auto"/>
              <w:right w:val="single" w:sz="4" w:space="0" w:color="auto"/>
            </w:tcBorders>
          </w:tcPr>
          <w:p w:rsidR="009F4036" w:rsidRPr="006B0C90" w:rsidRDefault="009778CB" w:rsidP="00B13589">
            <w:pPr>
              <w:pStyle w:val="a3"/>
              <w:rPr>
                <w:rFonts w:ascii="Times New Roman" w:hAnsi="Times New Roman" w:cs="Times New Roman"/>
              </w:rPr>
            </w:pPr>
            <w:r>
              <w:rPr>
                <w:rFonts w:ascii="Times New Roman" w:hAnsi="Times New Roman" w:cs="Times New Roman"/>
              </w:rPr>
              <w:t>11618</w:t>
            </w:r>
          </w:p>
        </w:tc>
        <w:tc>
          <w:tcPr>
            <w:tcW w:w="6773" w:type="dxa"/>
            <w:tcBorders>
              <w:top w:val="single" w:sz="4" w:space="0" w:color="auto"/>
              <w:left w:val="single" w:sz="4" w:space="0" w:color="auto"/>
              <w:bottom w:val="single" w:sz="4" w:space="0" w:color="auto"/>
            </w:tcBorders>
          </w:tcPr>
          <w:p w:rsidR="009F4036" w:rsidRPr="006B0C90" w:rsidRDefault="009778CB" w:rsidP="00B13589">
            <w:pPr>
              <w:pStyle w:val="a3"/>
              <w:rPr>
                <w:rFonts w:ascii="Times New Roman" w:hAnsi="Times New Roman" w:cs="Times New Roman"/>
              </w:rPr>
            </w:pPr>
            <w:r>
              <w:rPr>
                <w:rFonts w:ascii="Times New Roman" w:hAnsi="Times New Roman" w:cs="Times New Roman"/>
              </w:rPr>
              <w:t>Газорезчик</w:t>
            </w:r>
          </w:p>
        </w:tc>
      </w:tr>
      <w:tr w:rsidR="009F4036" w:rsidRPr="00A77E00" w:rsidTr="00B13589">
        <w:tc>
          <w:tcPr>
            <w:tcW w:w="1046" w:type="dxa"/>
            <w:tcBorders>
              <w:top w:val="single" w:sz="4" w:space="0" w:color="auto"/>
              <w:bottom w:val="single" w:sz="4" w:space="0" w:color="auto"/>
              <w:right w:val="single" w:sz="4" w:space="0" w:color="auto"/>
            </w:tcBorders>
          </w:tcPr>
          <w:p w:rsidR="009F4036" w:rsidRPr="006B0C90" w:rsidRDefault="009F4036" w:rsidP="00B13589">
            <w:pPr>
              <w:pStyle w:val="a3"/>
              <w:jc w:val="center"/>
              <w:rPr>
                <w:rFonts w:ascii="Times New Roman" w:hAnsi="Times New Roman" w:cs="Times New Roman"/>
              </w:rPr>
            </w:pPr>
            <w:r w:rsidRPr="006B0C90">
              <w:rPr>
                <w:rFonts w:ascii="Times New Roman" w:hAnsi="Times New Roman" w:cs="Times New Roman"/>
              </w:rPr>
              <w:t>2.</w:t>
            </w:r>
          </w:p>
        </w:tc>
        <w:tc>
          <w:tcPr>
            <w:tcW w:w="1253" w:type="dxa"/>
            <w:tcBorders>
              <w:top w:val="single" w:sz="4" w:space="0" w:color="auto"/>
              <w:left w:val="single" w:sz="4" w:space="0" w:color="auto"/>
              <w:bottom w:val="single" w:sz="4" w:space="0" w:color="auto"/>
              <w:right w:val="single" w:sz="4" w:space="0" w:color="auto"/>
            </w:tcBorders>
          </w:tcPr>
          <w:p w:rsidR="009F4036" w:rsidRPr="006B0C90" w:rsidRDefault="009F4036" w:rsidP="00B13589">
            <w:pPr>
              <w:pStyle w:val="a3"/>
              <w:rPr>
                <w:rFonts w:ascii="Times New Roman" w:hAnsi="Times New Roman" w:cs="Times New Roman"/>
              </w:rPr>
            </w:pPr>
          </w:p>
        </w:tc>
        <w:tc>
          <w:tcPr>
            <w:tcW w:w="6773" w:type="dxa"/>
            <w:tcBorders>
              <w:top w:val="single" w:sz="4" w:space="0" w:color="auto"/>
              <w:left w:val="single" w:sz="4" w:space="0" w:color="auto"/>
              <w:bottom w:val="single" w:sz="4" w:space="0" w:color="auto"/>
            </w:tcBorders>
          </w:tcPr>
          <w:p w:rsidR="009F4036" w:rsidRPr="006B0C90" w:rsidRDefault="009F4036" w:rsidP="00B13589">
            <w:pPr>
              <w:pStyle w:val="a3"/>
              <w:rPr>
                <w:rFonts w:ascii="Times New Roman" w:hAnsi="Times New Roman" w:cs="Times New Roman"/>
              </w:rPr>
            </w:pPr>
          </w:p>
        </w:tc>
      </w:tr>
      <w:tr w:rsidR="009F4036" w:rsidRPr="00A77E00" w:rsidTr="00B13589">
        <w:tc>
          <w:tcPr>
            <w:tcW w:w="1046" w:type="dxa"/>
            <w:tcBorders>
              <w:top w:val="single" w:sz="4" w:space="0" w:color="auto"/>
              <w:bottom w:val="single" w:sz="4" w:space="0" w:color="auto"/>
              <w:right w:val="single" w:sz="4" w:space="0" w:color="auto"/>
            </w:tcBorders>
          </w:tcPr>
          <w:p w:rsidR="009F4036" w:rsidRPr="006B0C90" w:rsidRDefault="009F4036" w:rsidP="00B13589">
            <w:pPr>
              <w:pStyle w:val="a3"/>
              <w:jc w:val="center"/>
              <w:rPr>
                <w:rFonts w:ascii="Times New Roman" w:hAnsi="Times New Roman" w:cs="Times New Roman"/>
              </w:rPr>
            </w:pPr>
            <w:r w:rsidRPr="006B0C90">
              <w:rPr>
                <w:rFonts w:ascii="Times New Roman" w:hAnsi="Times New Roman" w:cs="Times New Roman"/>
              </w:rPr>
              <w:t>3.</w:t>
            </w:r>
          </w:p>
        </w:tc>
        <w:tc>
          <w:tcPr>
            <w:tcW w:w="1253" w:type="dxa"/>
            <w:tcBorders>
              <w:top w:val="single" w:sz="4" w:space="0" w:color="auto"/>
              <w:left w:val="single" w:sz="4" w:space="0" w:color="auto"/>
              <w:bottom w:val="single" w:sz="4" w:space="0" w:color="auto"/>
              <w:right w:val="single" w:sz="4" w:space="0" w:color="auto"/>
            </w:tcBorders>
          </w:tcPr>
          <w:p w:rsidR="009F4036" w:rsidRPr="006B0C90" w:rsidRDefault="009F4036" w:rsidP="00B13589">
            <w:pPr>
              <w:pStyle w:val="a3"/>
              <w:rPr>
                <w:rFonts w:ascii="Times New Roman" w:hAnsi="Times New Roman" w:cs="Times New Roman"/>
              </w:rPr>
            </w:pPr>
          </w:p>
        </w:tc>
        <w:tc>
          <w:tcPr>
            <w:tcW w:w="6773" w:type="dxa"/>
            <w:tcBorders>
              <w:top w:val="single" w:sz="4" w:space="0" w:color="auto"/>
              <w:left w:val="single" w:sz="4" w:space="0" w:color="auto"/>
              <w:bottom w:val="single" w:sz="4" w:space="0" w:color="auto"/>
            </w:tcBorders>
          </w:tcPr>
          <w:p w:rsidR="009F4036" w:rsidRPr="006B0C90" w:rsidRDefault="009F4036" w:rsidP="00B13589">
            <w:pPr>
              <w:pStyle w:val="a3"/>
              <w:rPr>
                <w:rFonts w:ascii="Times New Roman" w:hAnsi="Times New Roman" w:cs="Times New Roman"/>
              </w:rPr>
            </w:pPr>
          </w:p>
        </w:tc>
      </w:tr>
    </w:tbl>
    <w:p w:rsidR="009F4036" w:rsidRDefault="009F4036" w:rsidP="009F4036">
      <w:pPr>
        <w:ind w:firstLine="900"/>
        <w:jc w:val="both"/>
      </w:pPr>
    </w:p>
    <w:p w:rsidR="009F4036" w:rsidRPr="00DA185E" w:rsidRDefault="009F4036" w:rsidP="009F4036">
      <w:pPr>
        <w:ind w:firstLine="900"/>
        <w:jc w:val="both"/>
      </w:pPr>
      <w:r w:rsidRPr="00DA185E">
        <w:t>При одновременном лицензировании филиала (филиалов) в этом же заявлении указываются полное и сокращенное (при наличии) наименования и место нахождения филиала</w:t>
      </w:r>
      <w:r>
        <w:t xml:space="preserve"> (филиалов) </w:t>
      </w:r>
      <w:r w:rsidRPr="00DA185E">
        <w:t>соискателя лицензи</w:t>
      </w:r>
      <w:r>
        <w:t>и и адрес (а) мест осуществления образовательной деятельности. У</w:t>
      </w:r>
      <w:r w:rsidRPr="00DA185E">
        <w:t>казываются реквизиты уведомления о постановке юридического лица на налоговый учет по месту нахождения филиала.</w:t>
      </w:r>
      <w:r>
        <w:t xml:space="preserve"> Причем, по каждому филиалу информация прописывается  отдельно. Филиал не получает отдельной лицензии</w:t>
      </w:r>
      <w:r w:rsidRPr="00DA185E">
        <w:t>, ему выдается приложение к лицензии образовательного учреждения или организации.</w:t>
      </w:r>
    </w:p>
    <w:p w:rsidR="009F4036" w:rsidRPr="00102BBD" w:rsidRDefault="009F4036" w:rsidP="009F4036">
      <w:pPr>
        <w:pStyle w:val="a4"/>
        <w:ind w:firstLine="851"/>
        <w:rPr>
          <w:rFonts w:ascii="Times New Roman" w:hAnsi="Times New Roman" w:cs="Times New Roman"/>
          <w:sz w:val="24"/>
          <w:szCs w:val="24"/>
        </w:rPr>
      </w:pPr>
      <w:r w:rsidRPr="00102BBD">
        <w:rPr>
          <w:rFonts w:ascii="Times New Roman" w:hAnsi="Times New Roman" w:cs="Times New Roman"/>
          <w:sz w:val="24"/>
          <w:szCs w:val="24"/>
        </w:rPr>
        <w:t xml:space="preserve">После заполнения таблиц соискатель лицензии на </w:t>
      </w:r>
      <w:r w:rsidR="00DE5789">
        <w:rPr>
          <w:rFonts w:ascii="Times New Roman" w:hAnsi="Times New Roman" w:cs="Times New Roman"/>
          <w:sz w:val="24"/>
          <w:szCs w:val="24"/>
        </w:rPr>
        <w:t xml:space="preserve">осуществление </w:t>
      </w:r>
      <w:r w:rsidRPr="00102BBD">
        <w:rPr>
          <w:rFonts w:ascii="Times New Roman" w:hAnsi="Times New Roman" w:cs="Times New Roman"/>
          <w:sz w:val="24"/>
          <w:szCs w:val="24"/>
        </w:rPr>
        <w:t>образовательной деятельности указывает реквизиты документа, подтверждающего    уплату  государственной  пошлины за получение</w:t>
      </w:r>
      <w:r>
        <w:rPr>
          <w:rFonts w:ascii="Times New Roman" w:hAnsi="Times New Roman" w:cs="Times New Roman"/>
          <w:sz w:val="24"/>
          <w:szCs w:val="24"/>
        </w:rPr>
        <w:t xml:space="preserve"> впервые</w:t>
      </w:r>
      <w:r w:rsidRPr="00102BBD">
        <w:rPr>
          <w:rFonts w:ascii="Times New Roman" w:hAnsi="Times New Roman" w:cs="Times New Roman"/>
          <w:sz w:val="24"/>
          <w:szCs w:val="24"/>
        </w:rPr>
        <w:t xml:space="preserve"> или переоформление лицензии на осуществление   образовательной деятельности, и(или) приложения(й) к ней.</w:t>
      </w:r>
    </w:p>
    <w:p w:rsidR="009F4036" w:rsidRPr="00102BBD" w:rsidRDefault="009F4036" w:rsidP="009F4036">
      <w:pPr>
        <w:pStyle w:val="a4"/>
        <w:ind w:firstLine="851"/>
        <w:rPr>
          <w:rFonts w:ascii="Times New Roman" w:hAnsi="Times New Roman" w:cs="Times New Roman"/>
          <w:sz w:val="24"/>
          <w:szCs w:val="24"/>
        </w:rPr>
      </w:pPr>
      <w:r w:rsidRPr="00102BBD">
        <w:rPr>
          <w:rFonts w:ascii="Times New Roman" w:hAnsi="Times New Roman" w:cs="Times New Roman"/>
          <w:sz w:val="24"/>
          <w:szCs w:val="24"/>
        </w:rPr>
        <w:t xml:space="preserve">Указываются номер телефона (факса) соискателя лицензии или лицензиата, номер телефона (факса) филиала лицензиата (при наличии). Адрес электронной почты лицензиата, филиала лицензиата </w:t>
      </w:r>
      <w:r>
        <w:rPr>
          <w:rFonts w:ascii="Times New Roman" w:hAnsi="Times New Roman" w:cs="Times New Roman"/>
          <w:sz w:val="24"/>
          <w:szCs w:val="24"/>
        </w:rPr>
        <w:t>(при наличии).</w:t>
      </w:r>
    </w:p>
    <w:p w:rsidR="009F4036" w:rsidRDefault="009F4036" w:rsidP="009F4036">
      <w:pPr>
        <w:pStyle w:val="a4"/>
        <w:ind w:firstLine="851"/>
        <w:rPr>
          <w:rFonts w:ascii="Times New Roman" w:hAnsi="Times New Roman" w:cs="Times New Roman"/>
          <w:sz w:val="24"/>
          <w:szCs w:val="24"/>
        </w:rPr>
      </w:pPr>
      <w:r w:rsidRPr="00102BBD">
        <w:rPr>
          <w:rFonts w:ascii="Times New Roman" w:hAnsi="Times New Roman" w:cs="Times New Roman"/>
          <w:sz w:val="24"/>
          <w:szCs w:val="24"/>
        </w:rPr>
        <w:t xml:space="preserve">В заявлении </w:t>
      </w:r>
      <w:r>
        <w:rPr>
          <w:rFonts w:ascii="Times New Roman" w:hAnsi="Times New Roman" w:cs="Times New Roman"/>
          <w:sz w:val="24"/>
          <w:szCs w:val="24"/>
        </w:rPr>
        <w:t xml:space="preserve">необходимо будет </w:t>
      </w:r>
      <w:r w:rsidRPr="00102BBD">
        <w:rPr>
          <w:rFonts w:ascii="Times New Roman" w:hAnsi="Times New Roman" w:cs="Times New Roman"/>
          <w:sz w:val="24"/>
          <w:szCs w:val="24"/>
        </w:rPr>
        <w:t>указ</w:t>
      </w:r>
      <w:r>
        <w:rPr>
          <w:rFonts w:ascii="Times New Roman" w:hAnsi="Times New Roman" w:cs="Times New Roman"/>
          <w:sz w:val="24"/>
          <w:szCs w:val="24"/>
        </w:rPr>
        <w:t>ать</w:t>
      </w:r>
      <w:r w:rsidRPr="00102BBD">
        <w:rPr>
          <w:rFonts w:ascii="Times New Roman" w:hAnsi="Times New Roman" w:cs="Times New Roman"/>
          <w:sz w:val="24"/>
          <w:szCs w:val="24"/>
        </w:rPr>
        <w:t xml:space="preserve"> способ направления уведомления   о процедуре   лицензирования</w:t>
      </w:r>
      <w:r>
        <w:rPr>
          <w:rFonts w:ascii="Times New Roman" w:hAnsi="Times New Roman" w:cs="Times New Roman"/>
          <w:sz w:val="24"/>
          <w:szCs w:val="24"/>
        </w:rPr>
        <w:t xml:space="preserve"> в электронной форме (да или нет).</w:t>
      </w:r>
    </w:p>
    <w:p w:rsidR="009F4036" w:rsidRPr="00DA185E" w:rsidRDefault="009F4036" w:rsidP="009F4036">
      <w:pPr>
        <w:ind w:firstLine="900"/>
        <w:jc w:val="both"/>
      </w:pPr>
      <w:r w:rsidRPr="00DA185E">
        <w:t>Дата заполнения документа оформляется цифровым (</w:t>
      </w:r>
      <w:r>
        <w:t>11</w:t>
      </w:r>
      <w:r w:rsidRPr="00DA185E">
        <w:t>.0</w:t>
      </w:r>
      <w:r>
        <w:t>2</w:t>
      </w:r>
      <w:r w:rsidRPr="00DA185E">
        <w:t>.201</w:t>
      </w:r>
      <w:r>
        <w:t>3</w:t>
      </w:r>
      <w:r w:rsidRPr="00DA185E">
        <w:t>) или словесно-цифровым способом</w:t>
      </w:r>
      <w:r w:rsidR="00B01306">
        <w:t xml:space="preserve"> </w:t>
      </w:r>
      <w:r w:rsidRPr="00DA185E">
        <w:t xml:space="preserve"> (</w:t>
      </w:r>
      <w:r>
        <w:t>11февраля</w:t>
      </w:r>
      <w:r w:rsidRPr="00DA185E">
        <w:t xml:space="preserve"> 201</w:t>
      </w:r>
      <w:r>
        <w:t>3</w:t>
      </w:r>
      <w:r w:rsidRPr="00DA185E">
        <w:t xml:space="preserve"> г.).  Дата на заявлении должна соответствовать дате на всех остальных приложениях.</w:t>
      </w:r>
    </w:p>
    <w:p w:rsidR="000C53A5" w:rsidRDefault="009F4036" w:rsidP="000C53A5">
      <w:pPr>
        <w:ind w:firstLine="851"/>
      </w:pPr>
      <w:r w:rsidRPr="00DA185E">
        <w:t xml:space="preserve">Подписывает заявление </w:t>
      </w:r>
      <w:r w:rsidR="008A2C7F">
        <w:t xml:space="preserve"> </w:t>
      </w:r>
      <w:r w:rsidRPr="00DA185E">
        <w:t>руководитель соискателя лицензии</w:t>
      </w:r>
    </w:p>
    <w:p w:rsidR="000C53A5" w:rsidRDefault="000C53A5" w:rsidP="000C53A5">
      <w:r>
        <w:tab/>
      </w:r>
    </w:p>
    <w:p w:rsidR="003257B1" w:rsidRDefault="000C53A5" w:rsidP="000C53A5">
      <w:pPr>
        <w:tabs>
          <w:tab w:val="left" w:pos="0"/>
        </w:tabs>
      </w:pPr>
      <w:r>
        <w:tab/>
      </w:r>
    </w:p>
    <w:p w:rsidR="000C53A5" w:rsidRDefault="000C53A5" w:rsidP="000C53A5">
      <w:pPr>
        <w:tabs>
          <w:tab w:val="left" w:pos="0"/>
        </w:tabs>
      </w:pPr>
    </w:p>
    <w:p w:rsidR="000C53A5" w:rsidRDefault="000C53A5" w:rsidP="000C53A5">
      <w:pPr>
        <w:tabs>
          <w:tab w:val="left" w:pos="0"/>
        </w:tabs>
      </w:pPr>
    </w:p>
    <w:p w:rsidR="000C53A5" w:rsidRDefault="000C53A5" w:rsidP="000C53A5">
      <w:pPr>
        <w:tabs>
          <w:tab w:val="left" w:pos="0"/>
        </w:tabs>
      </w:pPr>
    </w:p>
    <w:p w:rsidR="000C53A5" w:rsidRDefault="000C53A5" w:rsidP="000C53A5">
      <w:pPr>
        <w:tabs>
          <w:tab w:val="left" w:pos="0"/>
        </w:tabs>
      </w:pPr>
    </w:p>
    <w:p w:rsidR="000C53A5" w:rsidRDefault="000C53A5" w:rsidP="000C53A5">
      <w:pPr>
        <w:tabs>
          <w:tab w:val="left" w:pos="0"/>
        </w:tabs>
      </w:pPr>
    </w:p>
    <w:p w:rsidR="000C53A5" w:rsidRPr="000C53A5" w:rsidRDefault="000C53A5" w:rsidP="000C53A5">
      <w:pPr>
        <w:tabs>
          <w:tab w:val="left" w:pos="0"/>
        </w:tabs>
        <w:rPr>
          <w:color w:val="FFFFFF" w:themeColor="background1"/>
        </w:rPr>
      </w:pPr>
    </w:p>
    <w:p w:rsidR="000C53A5" w:rsidRPr="000C53A5" w:rsidRDefault="000C53A5" w:rsidP="000C53A5"/>
    <w:sectPr w:rsidR="000C53A5" w:rsidRPr="000C53A5" w:rsidSect="00BC72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239" w:rsidRDefault="00865239" w:rsidP="009F4036">
      <w:r>
        <w:separator/>
      </w:r>
    </w:p>
  </w:endnote>
  <w:endnote w:type="continuationSeparator" w:id="1">
    <w:p w:rsidR="00865239" w:rsidRDefault="00865239" w:rsidP="009F4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239" w:rsidRDefault="00865239" w:rsidP="009F4036">
      <w:r>
        <w:separator/>
      </w:r>
    </w:p>
  </w:footnote>
  <w:footnote w:type="continuationSeparator" w:id="1">
    <w:p w:rsidR="00865239" w:rsidRDefault="00865239" w:rsidP="009F4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90FAA"/>
    <w:multiLevelType w:val="hybridMultilevel"/>
    <w:tmpl w:val="2DCC5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F4036"/>
    <w:rsid w:val="00004A57"/>
    <w:rsid w:val="000130AA"/>
    <w:rsid w:val="00015DA2"/>
    <w:rsid w:val="000224B3"/>
    <w:rsid w:val="0002765E"/>
    <w:rsid w:val="00034412"/>
    <w:rsid w:val="00036B04"/>
    <w:rsid w:val="00044072"/>
    <w:rsid w:val="00045223"/>
    <w:rsid w:val="00050889"/>
    <w:rsid w:val="00054313"/>
    <w:rsid w:val="00057CD7"/>
    <w:rsid w:val="00066A5B"/>
    <w:rsid w:val="0008046F"/>
    <w:rsid w:val="000815F8"/>
    <w:rsid w:val="0009087A"/>
    <w:rsid w:val="0009599C"/>
    <w:rsid w:val="000A25BA"/>
    <w:rsid w:val="000B2429"/>
    <w:rsid w:val="000B2AD9"/>
    <w:rsid w:val="000B388C"/>
    <w:rsid w:val="000B6388"/>
    <w:rsid w:val="000C53A5"/>
    <w:rsid w:val="000C5C52"/>
    <w:rsid w:val="000D1C34"/>
    <w:rsid w:val="000D7E75"/>
    <w:rsid w:val="000E0006"/>
    <w:rsid w:val="000E2DC0"/>
    <w:rsid w:val="000E3813"/>
    <w:rsid w:val="000E38C5"/>
    <w:rsid w:val="000F789B"/>
    <w:rsid w:val="000F7AB4"/>
    <w:rsid w:val="001002CB"/>
    <w:rsid w:val="00101C54"/>
    <w:rsid w:val="00102F62"/>
    <w:rsid w:val="00105932"/>
    <w:rsid w:val="00114554"/>
    <w:rsid w:val="0011633D"/>
    <w:rsid w:val="00117E60"/>
    <w:rsid w:val="00124068"/>
    <w:rsid w:val="00127FA6"/>
    <w:rsid w:val="001374A5"/>
    <w:rsid w:val="00142585"/>
    <w:rsid w:val="0014363B"/>
    <w:rsid w:val="00143EB7"/>
    <w:rsid w:val="00144AF4"/>
    <w:rsid w:val="001509C3"/>
    <w:rsid w:val="00152DE5"/>
    <w:rsid w:val="00154CBD"/>
    <w:rsid w:val="00156057"/>
    <w:rsid w:val="001569B1"/>
    <w:rsid w:val="00160A49"/>
    <w:rsid w:val="00164C41"/>
    <w:rsid w:val="00164D15"/>
    <w:rsid w:val="0016641D"/>
    <w:rsid w:val="00170E4E"/>
    <w:rsid w:val="00171989"/>
    <w:rsid w:val="00173642"/>
    <w:rsid w:val="00174543"/>
    <w:rsid w:val="00175C98"/>
    <w:rsid w:val="00195B5F"/>
    <w:rsid w:val="00195CE6"/>
    <w:rsid w:val="001A00DF"/>
    <w:rsid w:val="001C353D"/>
    <w:rsid w:val="001C5FF0"/>
    <w:rsid w:val="001D516E"/>
    <w:rsid w:val="001D6ABB"/>
    <w:rsid w:val="001E027F"/>
    <w:rsid w:val="001E0A07"/>
    <w:rsid w:val="001E6B67"/>
    <w:rsid w:val="001F0188"/>
    <w:rsid w:val="00203777"/>
    <w:rsid w:val="00207E9B"/>
    <w:rsid w:val="002231F7"/>
    <w:rsid w:val="00235F80"/>
    <w:rsid w:val="002361ED"/>
    <w:rsid w:val="00237163"/>
    <w:rsid w:val="00247E56"/>
    <w:rsid w:val="0025619D"/>
    <w:rsid w:val="00256341"/>
    <w:rsid w:val="00260871"/>
    <w:rsid w:val="00271E68"/>
    <w:rsid w:val="00277B85"/>
    <w:rsid w:val="002879B7"/>
    <w:rsid w:val="00293073"/>
    <w:rsid w:val="00293A81"/>
    <w:rsid w:val="002A0661"/>
    <w:rsid w:val="002B029B"/>
    <w:rsid w:val="002C53CD"/>
    <w:rsid w:val="002E6CA4"/>
    <w:rsid w:val="002F0C72"/>
    <w:rsid w:val="002F439E"/>
    <w:rsid w:val="002F5269"/>
    <w:rsid w:val="00300B93"/>
    <w:rsid w:val="003123E8"/>
    <w:rsid w:val="00312941"/>
    <w:rsid w:val="00316F01"/>
    <w:rsid w:val="00320955"/>
    <w:rsid w:val="00323291"/>
    <w:rsid w:val="00330DB7"/>
    <w:rsid w:val="003367A8"/>
    <w:rsid w:val="00337959"/>
    <w:rsid w:val="003407B7"/>
    <w:rsid w:val="00340A93"/>
    <w:rsid w:val="003414E4"/>
    <w:rsid w:val="00345797"/>
    <w:rsid w:val="00357D49"/>
    <w:rsid w:val="00360CFD"/>
    <w:rsid w:val="00361474"/>
    <w:rsid w:val="00362AB3"/>
    <w:rsid w:val="00371625"/>
    <w:rsid w:val="00372EDC"/>
    <w:rsid w:val="003773BB"/>
    <w:rsid w:val="00381E6A"/>
    <w:rsid w:val="0038454D"/>
    <w:rsid w:val="0038567C"/>
    <w:rsid w:val="00392B25"/>
    <w:rsid w:val="003933FA"/>
    <w:rsid w:val="00393AC0"/>
    <w:rsid w:val="00396D76"/>
    <w:rsid w:val="003A1AE6"/>
    <w:rsid w:val="003A2858"/>
    <w:rsid w:val="003A3387"/>
    <w:rsid w:val="003A7A91"/>
    <w:rsid w:val="003B2A43"/>
    <w:rsid w:val="003B56F4"/>
    <w:rsid w:val="003D5719"/>
    <w:rsid w:val="003E0D4B"/>
    <w:rsid w:val="003E3212"/>
    <w:rsid w:val="003E38F0"/>
    <w:rsid w:val="003E4912"/>
    <w:rsid w:val="003E4A2D"/>
    <w:rsid w:val="003E7742"/>
    <w:rsid w:val="003F30B8"/>
    <w:rsid w:val="003F5898"/>
    <w:rsid w:val="00410856"/>
    <w:rsid w:val="004141ED"/>
    <w:rsid w:val="0041421E"/>
    <w:rsid w:val="004174AC"/>
    <w:rsid w:val="00422722"/>
    <w:rsid w:val="00422BE0"/>
    <w:rsid w:val="00427F93"/>
    <w:rsid w:val="00430FA9"/>
    <w:rsid w:val="004337C8"/>
    <w:rsid w:val="004349E7"/>
    <w:rsid w:val="004351F7"/>
    <w:rsid w:val="004437F5"/>
    <w:rsid w:val="0045003C"/>
    <w:rsid w:val="0045339A"/>
    <w:rsid w:val="00454CD3"/>
    <w:rsid w:val="0047032E"/>
    <w:rsid w:val="00471A81"/>
    <w:rsid w:val="00476314"/>
    <w:rsid w:val="00482DC5"/>
    <w:rsid w:val="00487FCC"/>
    <w:rsid w:val="004B059C"/>
    <w:rsid w:val="004B6AD4"/>
    <w:rsid w:val="004B77B7"/>
    <w:rsid w:val="004D0FA7"/>
    <w:rsid w:val="004D2C7A"/>
    <w:rsid w:val="004D71B1"/>
    <w:rsid w:val="004E52B4"/>
    <w:rsid w:val="004F14C2"/>
    <w:rsid w:val="00500FF8"/>
    <w:rsid w:val="00503359"/>
    <w:rsid w:val="0051396D"/>
    <w:rsid w:val="005162A8"/>
    <w:rsid w:val="00517865"/>
    <w:rsid w:val="00523ED3"/>
    <w:rsid w:val="0053278D"/>
    <w:rsid w:val="005363B4"/>
    <w:rsid w:val="00542935"/>
    <w:rsid w:val="00543344"/>
    <w:rsid w:val="0054627D"/>
    <w:rsid w:val="00566CF6"/>
    <w:rsid w:val="005A37AC"/>
    <w:rsid w:val="005A7B5A"/>
    <w:rsid w:val="005B061E"/>
    <w:rsid w:val="005B20EC"/>
    <w:rsid w:val="005C2AE8"/>
    <w:rsid w:val="005C570C"/>
    <w:rsid w:val="005C689C"/>
    <w:rsid w:val="005D28E2"/>
    <w:rsid w:val="005E3CC3"/>
    <w:rsid w:val="005F2834"/>
    <w:rsid w:val="005F2F83"/>
    <w:rsid w:val="00601987"/>
    <w:rsid w:val="00601B27"/>
    <w:rsid w:val="00602173"/>
    <w:rsid w:val="00605540"/>
    <w:rsid w:val="00605BC6"/>
    <w:rsid w:val="00616FBB"/>
    <w:rsid w:val="006212AB"/>
    <w:rsid w:val="006213B6"/>
    <w:rsid w:val="00622AD4"/>
    <w:rsid w:val="00624F0E"/>
    <w:rsid w:val="00631B8B"/>
    <w:rsid w:val="006553A3"/>
    <w:rsid w:val="00657D50"/>
    <w:rsid w:val="006647DE"/>
    <w:rsid w:val="00665316"/>
    <w:rsid w:val="00670C49"/>
    <w:rsid w:val="006720DC"/>
    <w:rsid w:val="00677537"/>
    <w:rsid w:val="006802CD"/>
    <w:rsid w:val="00683618"/>
    <w:rsid w:val="00685719"/>
    <w:rsid w:val="00690B7F"/>
    <w:rsid w:val="0069320D"/>
    <w:rsid w:val="00697A2E"/>
    <w:rsid w:val="006A48D6"/>
    <w:rsid w:val="006B47B3"/>
    <w:rsid w:val="006B55C3"/>
    <w:rsid w:val="006B7353"/>
    <w:rsid w:val="006C3407"/>
    <w:rsid w:val="006C5885"/>
    <w:rsid w:val="006D0C09"/>
    <w:rsid w:val="006D1B22"/>
    <w:rsid w:val="006E2BB5"/>
    <w:rsid w:val="006F008E"/>
    <w:rsid w:val="006F0A14"/>
    <w:rsid w:val="006F0EE1"/>
    <w:rsid w:val="006F2F6D"/>
    <w:rsid w:val="00702322"/>
    <w:rsid w:val="0070471F"/>
    <w:rsid w:val="00711EBF"/>
    <w:rsid w:val="0071288A"/>
    <w:rsid w:val="00715609"/>
    <w:rsid w:val="0071756D"/>
    <w:rsid w:val="0072599F"/>
    <w:rsid w:val="00727D72"/>
    <w:rsid w:val="0073663A"/>
    <w:rsid w:val="00737F83"/>
    <w:rsid w:val="00754328"/>
    <w:rsid w:val="00775AC7"/>
    <w:rsid w:val="0077793E"/>
    <w:rsid w:val="00790200"/>
    <w:rsid w:val="007A0DF5"/>
    <w:rsid w:val="007B04A3"/>
    <w:rsid w:val="007B4676"/>
    <w:rsid w:val="007E154A"/>
    <w:rsid w:val="008145B2"/>
    <w:rsid w:val="00822D21"/>
    <w:rsid w:val="0082401E"/>
    <w:rsid w:val="008247A8"/>
    <w:rsid w:val="00825112"/>
    <w:rsid w:val="008256D9"/>
    <w:rsid w:val="00843CCC"/>
    <w:rsid w:val="008615A7"/>
    <w:rsid w:val="00865239"/>
    <w:rsid w:val="00870BF0"/>
    <w:rsid w:val="00877B73"/>
    <w:rsid w:val="00882809"/>
    <w:rsid w:val="00884CFE"/>
    <w:rsid w:val="0089583D"/>
    <w:rsid w:val="00896B8F"/>
    <w:rsid w:val="008A2C7F"/>
    <w:rsid w:val="008B0B1D"/>
    <w:rsid w:val="008B35B2"/>
    <w:rsid w:val="008B4620"/>
    <w:rsid w:val="008C2659"/>
    <w:rsid w:val="008C3A1A"/>
    <w:rsid w:val="008C7153"/>
    <w:rsid w:val="008D419E"/>
    <w:rsid w:val="008E3076"/>
    <w:rsid w:val="008F19BE"/>
    <w:rsid w:val="00914B80"/>
    <w:rsid w:val="00916785"/>
    <w:rsid w:val="0093656B"/>
    <w:rsid w:val="009475E8"/>
    <w:rsid w:val="00955C9B"/>
    <w:rsid w:val="009566AA"/>
    <w:rsid w:val="00961857"/>
    <w:rsid w:val="00963B3E"/>
    <w:rsid w:val="00966F2B"/>
    <w:rsid w:val="0096757B"/>
    <w:rsid w:val="00972714"/>
    <w:rsid w:val="009735FD"/>
    <w:rsid w:val="009778CB"/>
    <w:rsid w:val="009873D0"/>
    <w:rsid w:val="009967DE"/>
    <w:rsid w:val="009A4B59"/>
    <w:rsid w:val="009B3BA5"/>
    <w:rsid w:val="009B44DA"/>
    <w:rsid w:val="009B7E0F"/>
    <w:rsid w:val="009C3541"/>
    <w:rsid w:val="009C4C97"/>
    <w:rsid w:val="009C7526"/>
    <w:rsid w:val="009D193F"/>
    <w:rsid w:val="009D1E8B"/>
    <w:rsid w:val="009D2341"/>
    <w:rsid w:val="009D4490"/>
    <w:rsid w:val="009E226F"/>
    <w:rsid w:val="009E6E41"/>
    <w:rsid w:val="009F4036"/>
    <w:rsid w:val="009F6ACC"/>
    <w:rsid w:val="009F6D10"/>
    <w:rsid w:val="009F7ED5"/>
    <w:rsid w:val="00A06620"/>
    <w:rsid w:val="00A111BA"/>
    <w:rsid w:val="00A11794"/>
    <w:rsid w:val="00A123BB"/>
    <w:rsid w:val="00A134AD"/>
    <w:rsid w:val="00A13955"/>
    <w:rsid w:val="00A24578"/>
    <w:rsid w:val="00A273DD"/>
    <w:rsid w:val="00A35B8E"/>
    <w:rsid w:val="00A46CC7"/>
    <w:rsid w:val="00A50D6D"/>
    <w:rsid w:val="00A624B3"/>
    <w:rsid w:val="00A64ECC"/>
    <w:rsid w:val="00A73916"/>
    <w:rsid w:val="00A7461E"/>
    <w:rsid w:val="00A80E95"/>
    <w:rsid w:val="00A84C0D"/>
    <w:rsid w:val="00A8629B"/>
    <w:rsid w:val="00A9544B"/>
    <w:rsid w:val="00AA09AE"/>
    <w:rsid w:val="00AA11D4"/>
    <w:rsid w:val="00AA1276"/>
    <w:rsid w:val="00AA4C92"/>
    <w:rsid w:val="00AA63E3"/>
    <w:rsid w:val="00AB0E7B"/>
    <w:rsid w:val="00AC1619"/>
    <w:rsid w:val="00AC353C"/>
    <w:rsid w:val="00AD117D"/>
    <w:rsid w:val="00AD2BFC"/>
    <w:rsid w:val="00AD7707"/>
    <w:rsid w:val="00AF43B0"/>
    <w:rsid w:val="00B01306"/>
    <w:rsid w:val="00B02ABA"/>
    <w:rsid w:val="00B043F6"/>
    <w:rsid w:val="00B23357"/>
    <w:rsid w:val="00B266E4"/>
    <w:rsid w:val="00B34FFE"/>
    <w:rsid w:val="00B421E4"/>
    <w:rsid w:val="00B5144F"/>
    <w:rsid w:val="00B52A0C"/>
    <w:rsid w:val="00B53345"/>
    <w:rsid w:val="00B605E6"/>
    <w:rsid w:val="00B65F50"/>
    <w:rsid w:val="00B72E61"/>
    <w:rsid w:val="00B75398"/>
    <w:rsid w:val="00B770B7"/>
    <w:rsid w:val="00B84594"/>
    <w:rsid w:val="00B86702"/>
    <w:rsid w:val="00B93A1E"/>
    <w:rsid w:val="00B95A51"/>
    <w:rsid w:val="00B95FBE"/>
    <w:rsid w:val="00BB7835"/>
    <w:rsid w:val="00BC49A6"/>
    <w:rsid w:val="00BC5FBF"/>
    <w:rsid w:val="00BC7245"/>
    <w:rsid w:val="00BD70F5"/>
    <w:rsid w:val="00BE3FA4"/>
    <w:rsid w:val="00BF0E03"/>
    <w:rsid w:val="00BF12C9"/>
    <w:rsid w:val="00BF18F3"/>
    <w:rsid w:val="00C0018E"/>
    <w:rsid w:val="00C069DC"/>
    <w:rsid w:val="00C1405F"/>
    <w:rsid w:val="00C148DB"/>
    <w:rsid w:val="00C161C4"/>
    <w:rsid w:val="00C17CE6"/>
    <w:rsid w:val="00C206C8"/>
    <w:rsid w:val="00C47F7E"/>
    <w:rsid w:val="00C509D0"/>
    <w:rsid w:val="00C56803"/>
    <w:rsid w:val="00C62DCD"/>
    <w:rsid w:val="00C65DEB"/>
    <w:rsid w:val="00C7135E"/>
    <w:rsid w:val="00C747DD"/>
    <w:rsid w:val="00C82FA3"/>
    <w:rsid w:val="00C8434F"/>
    <w:rsid w:val="00C92731"/>
    <w:rsid w:val="00CB36CC"/>
    <w:rsid w:val="00CB3795"/>
    <w:rsid w:val="00CB39C6"/>
    <w:rsid w:val="00CC24EF"/>
    <w:rsid w:val="00CC438D"/>
    <w:rsid w:val="00CC656C"/>
    <w:rsid w:val="00CC6654"/>
    <w:rsid w:val="00CD0279"/>
    <w:rsid w:val="00CD0E94"/>
    <w:rsid w:val="00CD3884"/>
    <w:rsid w:val="00CE27B3"/>
    <w:rsid w:val="00CE57D9"/>
    <w:rsid w:val="00CE729D"/>
    <w:rsid w:val="00D14A65"/>
    <w:rsid w:val="00D211B2"/>
    <w:rsid w:val="00D36E99"/>
    <w:rsid w:val="00D36EA2"/>
    <w:rsid w:val="00D4436A"/>
    <w:rsid w:val="00D553E3"/>
    <w:rsid w:val="00D55CAA"/>
    <w:rsid w:val="00D8305F"/>
    <w:rsid w:val="00D87E5D"/>
    <w:rsid w:val="00D9246A"/>
    <w:rsid w:val="00D94D1A"/>
    <w:rsid w:val="00D95F3F"/>
    <w:rsid w:val="00D967DF"/>
    <w:rsid w:val="00DA1422"/>
    <w:rsid w:val="00DA5949"/>
    <w:rsid w:val="00DB1D4C"/>
    <w:rsid w:val="00DC5102"/>
    <w:rsid w:val="00DC784A"/>
    <w:rsid w:val="00DD2996"/>
    <w:rsid w:val="00DD3046"/>
    <w:rsid w:val="00DE5486"/>
    <w:rsid w:val="00DE5789"/>
    <w:rsid w:val="00DE7D3C"/>
    <w:rsid w:val="00DF65A5"/>
    <w:rsid w:val="00E0255D"/>
    <w:rsid w:val="00E03EEA"/>
    <w:rsid w:val="00E0440D"/>
    <w:rsid w:val="00E0639F"/>
    <w:rsid w:val="00E11F6D"/>
    <w:rsid w:val="00E17645"/>
    <w:rsid w:val="00E21A63"/>
    <w:rsid w:val="00E2367B"/>
    <w:rsid w:val="00E35050"/>
    <w:rsid w:val="00E36776"/>
    <w:rsid w:val="00E42248"/>
    <w:rsid w:val="00E5302B"/>
    <w:rsid w:val="00E55C39"/>
    <w:rsid w:val="00E57788"/>
    <w:rsid w:val="00E7655F"/>
    <w:rsid w:val="00E83F55"/>
    <w:rsid w:val="00E85E2A"/>
    <w:rsid w:val="00E87E95"/>
    <w:rsid w:val="00EA087D"/>
    <w:rsid w:val="00EA30F2"/>
    <w:rsid w:val="00EB3D89"/>
    <w:rsid w:val="00EB5EEC"/>
    <w:rsid w:val="00EB7F51"/>
    <w:rsid w:val="00ED222B"/>
    <w:rsid w:val="00ED2DD8"/>
    <w:rsid w:val="00ED4FB7"/>
    <w:rsid w:val="00EE40FB"/>
    <w:rsid w:val="00EE482E"/>
    <w:rsid w:val="00EF19B0"/>
    <w:rsid w:val="00F038EE"/>
    <w:rsid w:val="00F1141B"/>
    <w:rsid w:val="00F13012"/>
    <w:rsid w:val="00F216B4"/>
    <w:rsid w:val="00F26747"/>
    <w:rsid w:val="00F40EBD"/>
    <w:rsid w:val="00F42B85"/>
    <w:rsid w:val="00F44F6D"/>
    <w:rsid w:val="00F51511"/>
    <w:rsid w:val="00F5442C"/>
    <w:rsid w:val="00F55219"/>
    <w:rsid w:val="00F565C6"/>
    <w:rsid w:val="00F638BB"/>
    <w:rsid w:val="00F64F4D"/>
    <w:rsid w:val="00F7206A"/>
    <w:rsid w:val="00F80CF1"/>
    <w:rsid w:val="00F83981"/>
    <w:rsid w:val="00F87D49"/>
    <w:rsid w:val="00FA1AC3"/>
    <w:rsid w:val="00FA3710"/>
    <w:rsid w:val="00FA7719"/>
    <w:rsid w:val="00FB074F"/>
    <w:rsid w:val="00FB2D64"/>
    <w:rsid w:val="00FB58A7"/>
    <w:rsid w:val="00FC2734"/>
    <w:rsid w:val="00FC483F"/>
    <w:rsid w:val="00FD00BD"/>
    <w:rsid w:val="00FD1063"/>
    <w:rsid w:val="00FD6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0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F4036"/>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4036"/>
    <w:rPr>
      <w:rFonts w:ascii="Arial" w:eastAsia="Times New Roman" w:hAnsi="Arial" w:cs="Arial"/>
      <w:b/>
      <w:bCs/>
      <w:color w:val="000080"/>
      <w:sz w:val="24"/>
      <w:szCs w:val="24"/>
      <w:lang w:eastAsia="ru-RU"/>
    </w:rPr>
  </w:style>
  <w:style w:type="paragraph" w:customStyle="1" w:styleId="ConsPlusNonformat">
    <w:name w:val="ConsPlusNonformat"/>
    <w:rsid w:val="009F40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F40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Нормальный (таблица)"/>
    <w:basedOn w:val="a"/>
    <w:next w:val="a"/>
    <w:uiPriority w:val="99"/>
    <w:rsid w:val="009F4036"/>
    <w:pPr>
      <w:widowControl w:val="0"/>
      <w:autoSpaceDE w:val="0"/>
      <w:autoSpaceDN w:val="0"/>
      <w:adjustRightInd w:val="0"/>
      <w:jc w:val="both"/>
    </w:pPr>
    <w:rPr>
      <w:rFonts w:ascii="Arial" w:hAnsi="Arial" w:cs="Arial"/>
    </w:rPr>
  </w:style>
  <w:style w:type="paragraph" w:customStyle="1" w:styleId="a4">
    <w:name w:val="Таблицы (моноширинный)"/>
    <w:basedOn w:val="a"/>
    <w:next w:val="a"/>
    <w:uiPriority w:val="99"/>
    <w:rsid w:val="009F4036"/>
    <w:pPr>
      <w:widowControl w:val="0"/>
      <w:autoSpaceDE w:val="0"/>
      <w:autoSpaceDN w:val="0"/>
      <w:adjustRightInd w:val="0"/>
      <w:jc w:val="both"/>
    </w:pPr>
    <w:rPr>
      <w:rFonts w:ascii="Courier New" w:hAnsi="Courier New" w:cs="Courier New"/>
      <w:sz w:val="22"/>
      <w:szCs w:val="22"/>
    </w:rPr>
  </w:style>
  <w:style w:type="paragraph" w:styleId="a5">
    <w:name w:val="endnote text"/>
    <w:basedOn w:val="a"/>
    <w:link w:val="a6"/>
    <w:uiPriority w:val="99"/>
    <w:rsid w:val="009F4036"/>
    <w:pPr>
      <w:autoSpaceDE w:val="0"/>
      <w:autoSpaceDN w:val="0"/>
    </w:pPr>
    <w:rPr>
      <w:sz w:val="20"/>
      <w:szCs w:val="20"/>
    </w:rPr>
  </w:style>
  <w:style w:type="character" w:customStyle="1" w:styleId="a6">
    <w:name w:val="Текст концевой сноски Знак"/>
    <w:basedOn w:val="a0"/>
    <w:link w:val="a5"/>
    <w:uiPriority w:val="99"/>
    <w:rsid w:val="009F4036"/>
    <w:rPr>
      <w:rFonts w:ascii="Times New Roman" w:eastAsia="Times New Roman" w:hAnsi="Times New Roman" w:cs="Times New Roman"/>
      <w:sz w:val="20"/>
      <w:szCs w:val="20"/>
      <w:lang w:eastAsia="ru-RU"/>
    </w:rPr>
  </w:style>
  <w:style w:type="character" w:styleId="a7">
    <w:name w:val="endnote reference"/>
    <w:uiPriority w:val="99"/>
    <w:rsid w:val="009F4036"/>
    <w:rPr>
      <w:vertAlign w:val="superscript"/>
    </w:rPr>
  </w:style>
  <w:style w:type="paragraph" w:styleId="a8">
    <w:name w:val="Body Text Indent"/>
    <w:basedOn w:val="a"/>
    <w:link w:val="a9"/>
    <w:rsid w:val="009F4036"/>
    <w:pPr>
      <w:ind w:firstLine="708"/>
      <w:jc w:val="both"/>
    </w:pPr>
    <w:rPr>
      <w:sz w:val="28"/>
      <w:szCs w:val="20"/>
    </w:rPr>
  </w:style>
  <w:style w:type="character" w:customStyle="1" w:styleId="a9">
    <w:name w:val="Основной текст с отступом Знак"/>
    <w:basedOn w:val="a0"/>
    <w:link w:val="a8"/>
    <w:rsid w:val="009F4036"/>
    <w:rPr>
      <w:rFonts w:ascii="Times New Roman" w:eastAsia="Times New Roman" w:hAnsi="Times New Roman" w:cs="Times New Roman"/>
      <w:sz w:val="28"/>
      <w:szCs w:val="20"/>
      <w:lang w:eastAsia="ru-RU"/>
    </w:rPr>
  </w:style>
  <w:style w:type="paragraph" w:styleId="aa">
    <w:name w:val="Normal (Web)"/>
    <w:basedOn w:val="a"/>
    <w:uiPriority w:val="99"/>
    <w:unhideWhenUsed/>
    <w:rsid w:val="009F4036"/>
    <w:pPr>
      <w:spacing w:before="100" w:beforeAutospacing="1" w:after="100" w:afterAutospacing="1"/>
    </w:pPr>
  </w:style>
  <w:style w:type="table" w:styleId="ab">
    <w:name w:val="Light Shading"/>
    <w:basedOn w:val="a1"/>
    <w:uiPriority w:val="60"/>
    <w:rsid w:val="009F40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c">
    <w:name w:val="Table Grid"/>
    <w:basedOn w:val="a1"/>
    <w:uiPriority w:val="59"/>
    <w:rsid w:val="009F4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0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F4036"/>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4036"/>
    <w:rPr>
      <w:rFonts w:ascii="Arial" w:eastAsia="Times New Roman" w:hAnsi="Arial" w:cs="Arial"/>
      <w:b/>
      <w:bCs/>
      <w:color w:val="000080"/>
      <w:sz w:val="24"/>
      <w:szCs w:val="24"/>
      <w:lang w:eastAsia="ru-RU"/>
    </w:rPr>
  </w:style>
  <w:style w:type="paragraph" w:customStyle="1" w:styleId="ConsPlusNonformat">
    <w:name w:val="ConsPlusNonformat"/>
    <w:rsid w:val="009F40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F40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Нормальный (таблица)"/>
    <w:basedOn w:val="a"/>
    <w:next w:val="a"/>
    <w:uiPriority w:val="99"/>
    <w:rsid w:val="009F4036"/>
    <w:pPr>
      <w:widowControl w:val="0"/>
      <w:autoSpaceDE w:val="0"/>
      <w:autoSpaceDN w:val="0"/>
      <w:adjustRightInd w:val="0"/>
      <w:jc w:val="both"/>
    </w:pPr>
    <w:rPr>
      <w:rFonts w:ascii="Arial" w:hAnsi="Arial" w:cs="Arial"/>
    </w:rPr>
  </w:style>
  <w:style w:type="paragraph" w:customStyle="1" w:styleId="a4">
    <w:name w:val="Таблицы (моноширинный)"/>
    <w:basedOn w:val="a"/>
    <w:next w:val="a"/>
    <w:uiPriority w:val="99"/>
    <w:rsid w:val="009F4036"/>
    <w:pPr>
      <w:widowControl w:val="0"/>
      <w:autoSpaceDE w:val="0"/>
      <w:autoSpaceDN w:val="0"/>
      <w:adjustRightInd w:val="0"/>
      <w:jc w:val="both"/>
    </w:pPr>
    <w:rPr>
      <w:rFonts w:ascii="Courier New" w:hAnsi="Courier New" w:cs="Courier New"/>
      <w:sz w:val="22"/>
      <w:szCs w:val="22"/>
    </w:rPr>
  </w:style>
  <w:style w:type="paragraph" w:styleId="a5">
    <w:name w:val="endnote text"/>
    <w:basedOn w:val="a"/>
    <w:link w:val="a6"/>
    <w:uiPriority w:val="99"/>
    <w:rsid w:val="009F4036"/>
    <w:pPr>
      <w:autoSpaceDE w:val="0"/>
      <w:autoSpaceDN w:val="0"/>
    </w:pPr>
    <w:rPr>
      <w:sz w:val="20"/>
      <w:szCs w:val="20"/>
    </w:rPr>
  </w:style>
  <w:style w:type="character" w:customStyle="1" w:styleId="a6">
    <w:name w:val="Текст концевой сноски Знак"/>
    <w:basedOn w:val="a0"/>
    <w:link w:val="a5"/>
    <w:uiPriority w:val="99"/>
    <w:rsid w:val="009F4036"/>
    <w:rPr>
      <w:rFonts w:ascii="Times New Roman" w:eastAsia="Times New Roman" w:hAnsi="Times New Roman" w:cs="Times New Roman"/>
      <w:sz w:val="20"/>
      <w:szCs w:val="20"/>
      <w:lang w:eastAsia="ru-RU"/>
    </w:rPr>
  </w:style>
  <w:style w:type="character" w:styleId="a7">
    <w:name w:val="endnote reference"/>
    <w:uiPriority w:val="99"/>
    <w:rsid w:val="009F4036"/>
    <w:rPr>
      <w:vertAlign w:val="superscript"/>
    </w:rPr>
  </w:style>
  <w:style w:type="paragraph" w:styleId="a8">
    <w:name w:val="Body Text Indent"/>
    <w:basedOn w:val="a"/>
    <w:link w:val="a9"/>
    <w:rsid w:val="009F4036"/>
    <w:pPr>
      <w:ind w:firstLine="708"/>
      <w:jc w:val="both"/>
    </w:pPr>
    <w:rPr>
      <w:sz w:val="28"/>
      <w:szCs w:val="20"/>
    </w:rPr>
  </w:style>
  <w:style w:type="character" w:customStyle="1" w:styleId="a9">
    <w:name w:val="Основной текст с отступом Знак"/>
    <w:basedOn w:val="a0"/>
    <w:link w:val="a8"/>
    <w:rsid w:val="009F4036"/>
    <w:rPr>
      <w:rFonts w:ascii="Times New Roman" w:eastAsia="Times New Roman" w:hAnsi="Times New Roman" w:cs="Times New Roman"/>
      <w:sz w:val="28"/>
      <w:szCs w:val="20"/>
      <w:lang w:eastAsia="ru-RU"/>
    </w:rPr>
  </w:style>
  <w:style w:type="paragraph" w:styleId="aa">
    <w:name w:val="Normal (Web)"/>
    <w:basedOn w:val="a"/>
    <w:uiPriority w:val="99"/>
    <w:unhideWhenUsed/>
    <w:rsid w:val="009F4036"/>
    <w:pPr>
      <w:spacing w:before="100" w:beforeAutospacing="1" w:after="100" w:afterAutospacing="1"/>
    </w:pPr>
  </w:style>
  <w:style w:type="table" w:styleId="ab">
    <w:name w:val="Light Shading"/>
    <w:basedOn w:val="a1"/>
    <w:uiPriority w:val="60"/>
    <w:rsid w:val="009F40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c">
    <w:name w:val="Table Grid"/>
    <w:basedOn w:val="a1"/>
    <w:uiPriority w:val="59"/>
    <w:rsid w:val="009F4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6229726.0" TargetMode="External"/><Relationship Id="rId3" Type="http://schemas.openxmlformats.org/officeDocument/2006/relationships/settings" Target="settings.xml"/><Relationship Id="rId7" Type="http://schemas.openxmlformats.org/officeDocument/2006/relationships/hyperlink" Target="http://wiki.klerk.ru/index.php/%D0%9D%D0%9F%D0%90:%D0%93%D1%80%D0%B0%D0%B6%D0%B4%D0%B0%D0%BD%D1%81%D0%BA%D0%B8%D0%B9_%D0%BA%D0%BE%D0%B4%D0%B5%D0%BA%D1%81_%D0%A0%D0%BE%D1%81%D1%81%D0%B8%D0%B9%D1%81%D0%BA%D0%BE%D0%B9_%D0%A4%D0%B5%D0%B4%D0%B5%D1%80%D0%B0%D1%86%D0%B8%D0%B8:%D0%A1%D1%82%D0%B0%D1%82%D1%8C%D1%8F_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2754</Words>
  <Characters>15699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Демидова Елена Анатольевна</dc:creator>
  <cp:lastModifiedBy>например Андрей</cp:lastModifiedBy>
  <cp:revision>6</cp:revision>
  <dcterms:created xsi:type="dcterms:W3CDTF">2013-05-05T23:44:00Z</dcterms:created>
  <dcterms:modified xsi:type="dcterms:W3CDTF">2013-05-06T01:32:00Z</dcterms:modified>
</cp:coreProperties>
</file>