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53264B" w:rsidRDefault="0053264B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53264B">
        <w:rPr>
          <w:b/>
          <w:sz w:val="26"/>
          <w:szCs w:val="26"/>
        </w:rPr>
        <w:t xml:space="preserve">муниципального учреждения дополнительного образования детей «Детско-юношеская спортивная  школа </w:t>
      </w:r>
      <w:proofErr w:type="gramStart"/>
      <w:r w:rsidRPr="0053264B">
        <w:rPr>
          <w:b/>
          <w:sz w:val="26"/>
          <w:szCs w:val="26"/>
        </w:rPr>
        <w:t>г</w:t>
      </w:r>
      <w:proofErr w:type="gramEnd"/>
      <w:r w:rsidRPr="0053264B">
        <w:rPr>
          <w:b/>
          <w:sz w:val="26"/>
          <w:szCs w:val="26"/>
        </w:rPr>
        <w:t xml:space="preserve">. </w:t>
      </w:r>
      <w:proofErr w:type="spellStart"/>
      <w:r w:rsidRPr="0053264B">
        <w:rPr>
          <w:b/>
          <w:sz w:val="26"/>
          <w:szCs w:val="26"/>
        </w:rPr>
        <w:t>Певек</w:t>
      </w:r>
      <w:proofErr w:type="spellEnd"/>
      <w:r w:rsidRPr="0053264B">
        <w:rPr>
          <w:b/>
          <w:sz w:val="26"/>
          <w:szCs w:val="26"/>
        </w:rPr>
        <w:t>»</w:t>
      </w:r>
    </w:p>
    <w:p w:rsidR="00E84CCB" w:rsidRPr="003E46B2" w:rsidRDefault="0053264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 xml:space="preserve">в период с </w:t>
      </w:r>
      <w:r>
        <w:rPr>
          <w:b/>
          <w:sz w:val="26"/>
          <w:szCs w:val="26"/>
        </w:rPr>
        <w:t>10</w:t>
      </w:r>
      <w:r w:rsidR="00E84CCB" w:rsidRPr="003E46B2">
        <w:rPr>
          <w:b/>
          <w:sz w:val="26"/>
          <w:szCs w:val="26"/>
        </w:rPr>
        <w:t xml:space="preserve"> марта </w:t>
      </w:r>
      <w:r>
        <w:rPr>
          <w:b/>
          <w:sz w:val="26"/>
          <w:szCs w:val="26"/>
        </w:rPr>
        <w:t xml:space="preserve"> по 08 апреля </w:t>
      </w:r>
      <w:r w:rsidR="00E84CCB"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CC6856" w:rsidRPr="00AA51A8">
        <w:rPr>
          <w:sz w:val="26"/>
          <w:szCs w:val="26"/>
        </w:rPr>
        <w:t xml:space="preserve">от </w:t>
      </w:r>
      <w:r w:rsidR="00CC6856">
        <w:rPr>
          <w:sz w:val="26"/>
          <w:szCs w:val="26"/>
        </w:rPr>
        <w:t>28</w:t>
      </w:r>
      <w:r w:rsidR="00CC6856" w:rsidRPr="00AA51A8">
        <w:rPr>
          <w:sz w:val="26"/>
          <w:szCs w:val="26"/>
        </w:rPr>
        <w:t>.</w:t>
      </w:r>
      <w:r w:rsidR="00CC6856">
        <w:rPr>
          <w:sz w:val="26"/>
          <w:szCs w:val="26"/>
        </w:rPr>
        <w:t>02</w:t>
      </w:r>
      <w:r w:rsidR="00CC6856" w:rsidRPr="00AA51A8">
        <w:rPr>
          <w:sz w:val="26"/>
          <w:szCs w:val="26"/>
        </w:rPr>
        <w:t>.2014 г. №</w:t>
      </w:r>
      <w:r w:rsidR="00CC6856">
        <w:rPr>
          <w:sz w:val="26"/>
          <w:szCs w:val="26"/>
        </w:rPr>
        <w:t>01-21/100</w:t>
      </w:r>
      <w:r w:rsidR="00CC6856" w:rsidRPr="00AA51A8">
        <w:rPr>
          <w:sz w:val="26"/>
          <w:szCs w:val="26"/>
        </w:rPr>
        <w:t xml:space="preserve"> </w:t>
      </w:r>
      <w:r w:rsidR="00CC685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53264B">
        <w:rPr>
          <w:sz w:val="26"/>
          <w:szCs w:val="26"/>
        </w:rPr>
        <w:t>муниципального учреждения</w:t>
      </w:r>
      <w:r w:rsidR="0053264B" w:rsidRPr="004F4855">
        <w:rPr>
          <w:sz w:val="26"/>
          <w:szCs w:val="26"/>
        </w:rPr>
        <w:t xml:space="preserve"> </w:t>
      </w:r>
      <w:r w:rsidR="0053264B">
        <w:rPr>
          <w:sz w:val="26"/>
          <w:szCs w:val="26"/>
        </w:rPr>
        <w:t xml:space="preserve">дополнительного образования детей «Детско-юношеская спортивная  школа г. </w:t>
      </w:r>
      <w:proofErr w:type="spellStart"/>
      <w:r w:rsidR="0053264B">
        <w:rPr>
          <w:sz w:val="26"/>
          <w:szCs w:val="26"/>
        </w:rPr>
        <w:t>Певек</w:t>
      </w:r>
      <w:proofErr w:type="spellEnd"/>
      <w:r w:rsidR="0053264B">
        <w:rPr>
          <w:sz w:val="26"/>
          <w:szCs w:val="26"/>
        </w:rPr>
        <w:t xml:space="preserve">»» </w:t>
      </w:r>
      <w:r>
        <w:rPr>
          <w:sz w:val="26"/>
          <w:szCs w:val="26"/>
        </w:rPr>
        <w:t xml:space="preserve">в период с </w:t>
      </w:r>
      <w:r w:rsidR="0053264B">
        <w:rPr>
          <w:sz w:val="26"/>
          <w:szCs w:val="26"/>
        </w:rPr>
        <w:t xml:space="preserve">12 марта по </w:t>
      </w:r>
      <w:r w:rsidR="0053264B" w:rsidRPr="006C5649">
        <w:rPr>
          <w:sz w:val="26"/>
          <w:szCs w:val="26"/>
        </w:rPr>
        <w:t xml:space="preserve"> </w:t>
      </w:r>
      <w:r w:rsidR="0053264B">
        <w:rPr>
          <w:sz w:val="26"/>
          <w:szCs w:val="26"/>
        </w:rPr>
        <w:t>0</w:t>
      </w:r>
      <w:r w:rsidR="0053264B" w:rsidRPr="006C5649">
        <w:rPr>
          <w:sz w:val="26"/>
          <w:szCs w:val="26"/>
        </w:rPr>
        <w:t xml:space="preserve">8  апреля </w:t>
      </w:r>
      <w:r w:rsidR="0053264B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 </w:t>
      </w:r>
      <w:r w:rsidR="0053264B">
        <w:rPr>
          <w:sz w:val="26"/>
          <w:szCs w:val="26"/>
        </w:rPr>
        <w:t>муниципального учреждения</w:t>
      </w:r>
      <w:r w:rsidR="0053264B" w:rsidRPr="004F4855">
        <w:rPr>
          <w:sz w:val="26"/>
          <w:szCs w:val="26"/>
        </w:rPr>
        <w:t xml:space="preserve"> </w:t>
      </w:r>
      <w:r w:rsidR="0053264B">
        <w:rPr>
          <w:sz w:val="26"/>
          <w:szCs w:val="26"/>
        </w:rPr>
        <w:t xml:space="preserve">дополнительного образования детей «Детско-юношеская спортивная  школа г. </w:t>
      </w:r>
      <w:proofErr w:type="spellStart"/>
      <w:r w:rsidR="0053264B">
        <w:rPr>
          <w:sz w:val="26"/>
          <w:szCs w:val="26"/>
        </w:rPr>
        <w:t>Певек</w:t>
      </w:r>
      <w:proofErr w:type="spellEnd"/>
      <w:proofErr w:type="gramEnd"/>
      <w:r w:rsidR="0053264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 вопросам:</w:t>
      </w:r>
      <w:proofErr w:type="gramEnd"/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53264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53264B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53264B">
        <w:rPr>
          <w:sz w:val="26"/>
          <w:szCs w:val="26"/>
        </w:rPr>
        <w:t>4</w:t>
      </w:r>
      <w:r>
        <w:rPr>
          <w:sz w:val="26"/>
          <w:szCs w:val="26"/>
        </w:rPr>
        <w:t>.2014 № 0</w:t>
      </w:r>
      <w:r w:rsidR="0053264B">
        <w:rPr>
          <w:sz w:val="26"/>
          <w:szCs w:val="26"/>
        </w:rPr>
        <w:t>2/14</w:t>
      </w:r>
      <w:r>
        <w:rPr>
          <w:sz w:val="26"/>
          <w:szCs w:val="26"/>
        </w:rPr>
        <w:t xml:space="preserve"> 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 xml:space="preserve">предписание об устранении выявленных нарушений от </w:t>
      </w:r>
      <w:r w:rsidR="00793831">
        <w:rPr>
          <w:sz w:val="26"/>
          <w:szCs w:val="26"/>
        </w:rPr>
        <w:t>17</w:t>
      </w:r>
      <w:r w:rsidR="0053264B">
        <w:rPr>
          <w:sz w:val="26"/>
          <w:szCs w:val="26"/>
        </w:rPr>
        <w:t>.04</w:t>
      </w:r>
      <w:r>
        <w:rPr>
          <w:sz w:val="26"/>
          <w:szCs w:val="26"/>
        </w:rPr>
        <w:t xml:space="preserve">.2014  </w:t>
      </w:r>
      <w:r w:rsidR="0053264B">
        <w:rPr>
          <w:sz w:val="26"/>
          <w:szCs w:val="26"/>
        </w:rPr>
        <w:t>№ 02</w:t>
      </w:r>
      <w:r w:rsidR="00C57A59">
        <w:rPr>
          <w:sz w:val="26"/>
          <w:szCs w:val="26"/>
        </w:rPr>
        <w:t xml:space="preserve">/14 </w:t>
      </w:r>
      <w:r w:rsidR="0053264B">
        <w:rPr>
          <w:sz w:val="26"/>
          <w:szCs w:val="26"/>
        </w:rPr>
        <w:t>(01-07/1060-1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793831">
        <w:rPr>
          <w:sz w:val="26"/>
          <w:szCs w:val="26"/>
        </w:rPr>
        <w:t>16</w:t>
      </w:r>
      <w:r w:rsidR="0053264B">
        <w:rPr>
          <w:sz w:val="26"/>
          <w:szCs w:val="26"/>
        </w:rPr>
        <w:t>.10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E79E6"/>
    <w:rsid w:val="001F74A0"/>
    <w:rsid w:val="00365868"/>
    <w:rsid w:val="003E46B2"/>
    <w:rsid w:val="00483A39"/>
    <w:rsid w:val="0053264B"/>
    <w:rsid w:val="00793831"/>
    <w:rsid w:val="00972242"/>
    <w:rsid w:val="00A079C1"/>
    <w:rsid w:val="00A91208"/>
    <w:rsid w:val="00BC4A6B"/>
    <w:rsid w:val="00C35C43"/>
    <w:rsid w:val="00C57A59"/>
    <w:rsid w:val="00CC6856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2014-04-29T21:31:00Z</dcterms:created>
  <dcterms:modified xsi:type="dcterms:W3CDTF">2014-04-29T21:51:00Z</dcterms:modified>
</cp:coreProperties>
</file>