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03" w:rsidRDefault="00F07503" w:rsidP="00F0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38">
        <w:rPr>
          <w:rFonts w:ascii="Times New Roman" w:hAnsi="Times New Roman" w:cs="Times New Roman"/>
          <w:b/>
          <w:sz w:val="24"/>
          <w:szCs w:val="24"/>
        </w:rPr>
        <w:t>Всероссийская акция «ЕДИНЫЙ ДЕНЬ СДАЧИ ЕГЭ родителями»</w:t>
      </w:r>
    </w:p>
    <w:p w:rsidR="00F07503" w:rsidRDefault="00F60807" w:rsidP="00F07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70B91C" wp14:editId="717A1E64">
            <wp:simplePos x="0" y="0"/>
            <wp:positionH relativeFrom="margin">
              <wp:posOffset>3063240</wp:posOffset>
            </wp:positionH>
            <wp:positionV relativeFrom="margin">
              <wp:posOffset>1737360</wp:posOffset>
            </wp:positionV>
            <wp:extent cx="3032125" cy="2276475"/>
            <wp:effectExtent l="0" t="0" r="0" b="0"/>
            <wp:wrapSquare wrapText="bothSides"/>
            <wp:docPr id="2" name="Рисунок 2" descr="D:\ЕГЭ для родителей\Эгвекинот\DSCF87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ГЭ для родителей\Эгвекинот\DSCF87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03" w:rsidRPr="00997138">
        <w:rPr>
          <w:rFonts w:ascii="Times New Roman" w:hAnsi="Times New Roman" w:cs="Times New Roman"/>
          <w:b/>
          <w:sz w:val="24"/>
          <w:szCs w:val="24"/>
        </w:rPr>
        <w:t>1</w:t>
      </w:r>
      <w:r w:rsidR="00F07503">
        <w:rPr>
          <w:rFonts w:ascii="Times New Roman" w:hAnsi="Times New Roman" w:cs="Times New Roman"/>
          <w:b/>
          <w:sz w:val="24"/>
          <w:szCs w:val="24"/>
        </w:rPr>
        <w:t>8</w:t>
      </w:r>
      <w:r w:rsidR="00F07503" w:rsidRPr="00997138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F07503" w:rsidRPr="00997138">
        <w:rPr>
          <w:rFonts w:ascii="Times New Roman" w:hAnsi="Times New Roman" w:cs="Times New Roman"/>
          <w:sz w:val="24"/>
          <w:szCs w:val="24"/>
        </w:rPr>
        <w:t xml:space="preserve"> на базе МБОУ «СОШ п.Эгвекинот» прошла </w:t>
      </w:r>
      <w:r w:rsidR="00F07503" w:rsidRPr="00997138">
        <w:rPr>
          <w:rFonts w:ascii="Times New Roman" w:hAnsi="Times New Roman" w:cs="Times New Roman"/>
          <w:b/>
          <w:sz w:val="24"/>
          <w:szCs w:val="24"/>
        </w:rPr>
        <w:t>Всероссийская акция «ЕДИНЫЙ ДЕНЬ СДАЧИ ЕГЭ родителями»</w:t>
      </w:r>
      <w:r w:rsidR="00F0750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07503" w:rsidRPr="00997138">
        <w:rPr>
          <w:rFonts w:ascii="Times New Roman" w:hAnsi="Times New Roman" w:cs="Times New Roman"/>
          <w:sz w:val="24"/>
          <w:szCs w:val="24"/>
        </w:rPr>
        <w:t>становится традици</w:t>
      </w:r>
      <w:r w:rsidR="00F07503">
        <w:rPr>
          <w:rFonts w:ascii="Times New Roman" w:hAnsi="Times New Roman" w:cs="Times New Roman"/>
          <w:sz w:val="24"/>
          <w:szCs w:val="24"/>
        </w:rPr>
        <w:t>онной</w:t>
      </w:r>
      <w:r w:rsidR="00F07503" w:rsidRPr="00997138">
        <w:rPr>
          <w:rFonts w:ascii="Times New Roman" w:hAnsi="Times New Roman" w:cs="Times New Roman"/>
          <w:sz w:val="24"/>
          <w:szCs w:val="24"/>
        </w:rPr>
        <w:t xml:space="preserve">. </w:t>
      </w:r>
      <w:r w:rsidR="00F07503">
        <w:rPr>
          <w:rFonts w:ascii="Times New Roman" w:hAnsi="Times New Roman" w:cs="Times New Roman"/>
          <w:sz w:val="24"/>
          <w:szCs w:val="24"/>
        </w:rPr>
        <w:t>В акции приняли участие родители выпускников школы и просто желающие проверить свои знания по истории и окунуться в атмосферу «школьных лет», почувствовать себя снова учениками. У участников ЕГЭ цели были разные, но всех их объединяло волнение, желание написать тест как можно лучше.</w:t>
      </w:r>
      <w:r w:rsidR="000C7738">
        <w:rPr>
          <w:rFonts w:ascii="Times New Roman" w:hAnsi="Times New Roman" w:cs="Times New Roman"/>
          <w:sz w:val="24"/>
          <w:szCs w:val="24"/>
        </w:rPr>
        <w:t xml:space="preserve"> В целом акция прошла хорошо.</w:t>
      </w:r>
    </w:p>
    <w:p w:rsidR="00F07503" w:rsidRPr="00997138" w:rsidRDefault="00F60807" w:rsidP="00F07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60C7BF" wp14:editId="62DBE917">
            <wp:simplePos x="0" y="0"/>
            <wp:positionH relativeFrom="margin">
              <wp:posOffset>358140</wp:posOffset>
            </wp:positionH>
            <wp:positionV relativeFrom="margin">
              <wp:posOffset>4137660</wp:posOffset>
            </wp:positionV>
            <wp:extent cx="5162550" cy="3876040"/>
            <wp:effectExtent l="0" t="0" r="0" b="0"/>
            <wp:wrapSquare wrapText="bothSides"/>
            <wp:docPr id="1" name="Рисунок 1" descr="D:\ЕГЭ для родителей\Эгвекинот\DSCF86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ГЭ для родителей\Эгвекинот\DSCF869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CDED3A" wp14:editId="5B129812">
            <wp:simplePos x="0" y="0"/>
            <wp:positionH relativeFrom="column">
              <wp:posOffset>-89535</wp:posOffset>
            </wp:positionH>
            <wp:positionV relativeFrom="paragraph">
              <wp:posOffset>74295</wp:posOffset>
            </wp:positionV>
            <wp:extent cx="3031490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46" y="21510"/>
                <wp:lineTo x="21446" y="0"/>
                <wp:lineTo x="0" y="0"/>
              </wp:wrapPolygon>
            </wp:wrapTight>
            <wp:docPr id="3" name="Рисунок 3" descr="D:\ЕГЭ для родителей\Эгвекинот\DSCF87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ГЭ для родителей\Эгвекинот\DSCF870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03" w:rsidRPr="00997138" w:rsidRDefault="00F07503" w:rsidP="00F07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D5D" w:rsidRDefault="00B82D5D">
      <w:bookmarkStart w:id="0" w:name="_GoBack"/>
      <w:bookmarkEnd w:id="0"/>
    </w:p>
    <w:sectPr w:rsidR="00B82D5D" w:rsidSect="006A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503"/>
    <w:rsid w:val="000C7738"/>
    <w:rsid w:val="00B82D5D"/>
    <w:rsid w:val="00F07503"/>
    <w:rsid w:val="00F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RCOI_UVV</cp:lastModifiedBy>
  <cp:revision>2</cp:revision>
  <dcterms:created xsi:type="dcterms:W3CDTF">2020-02-20T22:08:00Z</dcterms:created>
  <dcterms:modified xsi:type="dcterms:W3CDTF">2020-02-20T22:08:00Z</dcterms:modified>
</cp:coreProperties>
</file>